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B6" w:rsidRPr="00A465B6" w:rsidRDefault="00A465B6" w:rsidP="00A465B6">
      <w:pPr>
        <w:jc w:val="center"/>
        <w:rPr>
          <w:b/>
          <w:smallCaps/>
          <w:sz w:val="28"/>
          <w:szCs w:val="28"/>
        </w:rPr>
      </w:pPr>
      <w:r>
        <w:rPr>
          <w:noProof/>
        </w:rPr>
        <w:drawing>
          <wp:inline distT="0" distB="0" distL="0" distR="0">
            <wp:extent cx="8096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</w:t>
      </w:r>
    </w:p>
    <w:p w:rsidR="00A465B6" w:rsidRDefault="00A465B6" w:rsidP="00A465B6">
      <w:pPr>
        <w:jc w:val="center"/>
        <w:rPr>
          <w:b/>
          <w:sz w:val="28"/>
          <w:szCs w:val="28"/>
        </w:rPr>
      </w:pPr>
      <w:r w:rsidRPr="00B65D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A465B6" w:rsidRDefault="00A465B6" w:rsidP="00A46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Шимский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A465B6" w:rsidRPr="00805789" w:rsidRDefault="00A465B6" w:rsidP="00A46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Подгощского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A465B6" w:rsidRPr="00472BE3" w:rsidRDefault="00A465B6" w:rsidP="00A465B6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color w:val="000000"/>
          <w:sz w:val="28"/>
          <w:szCs w:val="28"/>
        </w:rPr>
      </w:pPr>
      <w:r w:rsidRPr="00472BE3">
        <w:rPr>
          <w:b/>
          <w:sz w:val="28"/>
          <w:szCs w:val="28"/>
        </w:rPr>
        <w:t xml:space="preserve">ПОСТАНОВЛЕНИЕ </w:t>
      </w:r>
    </w:p>
    <w:p w:rsidR="00A465B6" w:rsidRPr="00472BE3" w:rsidRDefault="00A465B6" w:rsidP="00A465B6">
      <w:pPr>
        <w:ind w:left="426"/>
        <w:jc w:val="both"/>
        <w:rPr>
          <w:sz w:val="28"/>
          <w:szCs w:val="28"/>
        </w:rPr>
      </w:pPr>
    </w:p>
    <w:p w:rsidR="00A465B6" w:rsidRPr="00603F26" w:rsidRDefault="00A465B6" w:rsidP="00A465B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29.06.2023 </w:t>
      </w:r>
      <w:r w:rsidRPr="00603F26">
        <w:rPr>
          <w:sz w:val="28"/>
          <w:szCs w:val="28"/>
        </w:rPr>
        <w:t>№</w:t>
      </w:r>
      <w:r>
        <w:rPr>
          <w:sz w:val="28"/>
          <w:szCs w:val="28"/>
        </w:rPr>
        <w:t>88</w:t>
      </w:r>
      <w:r w:rsidRPr="00603F26">
        <w:rPr>
          <w:sz w:val="28"/>
          <w:szCs w:val="28"/>
        </w:rPr>
        <w:t xml:space="preserve"> </w:t>
      </w:r>
    </w:p>
    <w:p w:rsidR="00A465B6" w:rsidRPr="00805789" w:rsidRDefault="00A465B6" w:rsidP="00A465B6">
      <w:pPr>
        <w:spacing w:line="360" w:lineRule="auto"/>
        <w:jc w:val="center"/>
        <w:rPr>
          <w:sz w:val="28"/>
          <w:szCs w:val="28"/>
        </w:rPr>
      </w:pPr>
      <w:r w:rsidRPr="00603F26">
        <w:rPr>
          <w:sz w:val="28"/>
          <w:szCs w:val="28"/>
        </w:rPr>
        <w:t xml:space="preserve">с. </w:t>
      </w:r>
      <w:proofErr w:type="spellStart"/>
      <w:r w:rsidRPr="00603F26">
        <w:rPr>
          <w:sz w:val="28"/>
          <w:szCs w:val="28"/>
        </w:rPr>
        <w:t>Подгощи</w:t>
      </w:r>
      <w:proofErr w:type="spellEnd"/>
    </w:p>
    <w:tbl>
      <w:tblPr>
        <w:tblW w:w="9748" w:type="dxa"/>
        <w:tblLook w:val="04A0"/>
      </w:tblPr>
      <w:tblGrid>
        <w:gridCol w:w="9464"/>
        <w:gridCol w:w="284"/>
      </w:tblGrid>
      <w:tr w:rsidR="00A465B6" w:rsidRPr="00B65DEB" w:rsidTr="00E66AF7">
        <w:tc>
          <w:tcPr>
            <w:tcW w:w="9464" w:type="dxa"/>
            <w:shd w:val="clear" w:color="auto" w:fill="auto"/>
          </w:tcPr>
          <w:p w:rsidR="00A465B6" w:rsidRPr="00CA028A" w:rsidRDefault="00A465B6" w:rsidP="00E66AF7">
            <w:pPr>
              <w:pStyle w:val="a4"/>
              <w:shd w:val="clear" w:color="auto" w:fill="FFFFFF"/>
              <w:spacing w:before="0" w:after="1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A028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Об исполнении Постановления администрации </w:t>
            </w:r>
            <w:proofErr w:type="spellStart"/>
            <w:r w:rsidRPr="00CA028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Подгощского</w:t>
            </w:r>
            <w:proofErr w:type="spellEnd"/>
            <w:r w:rsidRPr="00CA028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="007F50C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A028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от 09.03.2023 года № 28 </w:t>
            </w:r>
            <w:r w:rsidRPr="00CA028A"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Плана мероприятий по отмене с 1 января 2024 года неэффективных налоговых расходов (налоговых льгот и пониженных ставок по налогам), предоставленных представительным органом местного самоуправления </w:t>
            </w:r>
            <w:proofErr w:type="spellStart"/>
            <w:r w:rsidRPr="00CA028A">
              <w:rPr>
                <w:b/>
                <w:bCs/>
                <w:color w:val="000000"/>
                <w:sz w:val="28"/>
                <w:szCs w:val="28"/>
              </w:rPr>
              <w:t>Подгощского</w:t>
            </w:r>
            <w:proofErr w:type="spellEnd"/>
            <w:r w:rsidRPr="00CA028A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4" w:type="dxa"/>
            <w:shd w:val="clear" w:color="auto" w:fill="auto"/>
          </w:tcPr>
          <w:p w:rsidR="00A465B6" w:rsidRPr="00B65DEB" w:rsidRDefault="00A465B6" w:rsidP="00E66AF7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</w:p>
        </w:tc>
      </w:tr>
    </w:tbl>
    <w:p w:rsidR="00A465B6" w:rsidRPr="00CA028A" w:rsidRDefault="00A465B6" w:rsidP="00A465B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A028A">
        <w:rPr>
          <w:sz w:val="28"/>
          <w:szCs w:val="28"/>
        </w:rPr>
        <w:t xml:space="preserve">В соответствии с Соглашением об осуществлении мер, направленных на социально-экономическое развитие и оздоровление муниципальных финансов </w:t>
      </w:r>
      <w:proofErr w:type="spellStart"/>
      <w:r w:rsidRPr="00CA028A">
        <w:rPr>
          <w:sz w:val="28"/>
          <w:szCs w:val="28"/>
        </w:rPr>
        <w:t>Подгощского</w:t>
      </w:r>
      <w:proofErr w:type="spellEnd"/>
      <w:r w:rsidRPr="00CA028A">
        <w:rPr>
          <w:sz w:val="28"/>
          <w:szCs w:val="28"/>
        </w:rPr>
        <w:t xml:space="preserve"> сельского поселения от 15.02.2023 б/</w:t>
      </w:r>
      <w:proofErr w:type="spellStart"/>
      <w:r w:rsidRPr="00CA028A">
        <w:rPr>
          <w:sz w:val="28"/>
          <w:szCs w:val="28"/>
        </w:rPr>
        <w:t>н</w:t>
      </w:r>
      <w:proofErr w:type="spellEnd"/>
      <w:r w:rsidRPr="00CA028A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 </w:t>
      </w:r>
      <w:proofErr w:type="spellStart"/>
      <w:r w:rsidRPr="00CA028A">
        <w:rPr>
          <w:sz w:val="28"/>
          <w:szCs w:val="28"/>
        </w:rPr>
        <w:t>Подгощского</w:t>
      </w:r>
      <w:proofErr w:type="spellEnd"/>
      <w:r w:rsidRPr="00CA028A">
        <w:rPr>
          <w:sz w:val="28"/>
          <w:szCs w:val="28"/>
        </w:rPr>
        <w:t xml:space="preserve"> сельского поселения </w:t>
      </w:r>
      <w:r w:rsidRPr="00CA028A">
        <w:rPr>
          <w:b/>
          <w:sz w:val="28"/>
          <w:szCs w:val="28"/>
        </w:rPr>
        <w:t>ПОСТАНОВЛЯЕТ:</w:t>
      </w:r>
    </w:p>
    <w:p w:rsidR="00A465B6" w:rsidRPr="00CA028A" w:rsidRDefault="00A465B6" w:rsidP="00A465B6">
      <w:pPr>
        <w:pStyle w:val="a4"/>
        <w:shd w:val="clear" w:color="auto" w:fill="FFFFFF"/>
        <w:spacing w:before="0" w:after="150" w:line="27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028A">
        <w:rPr>
          <w:sz w:val="28"/>
          <w:szCs w:val="28"/>
        </w:rPr>
        <w:t xml:space="preserve">1. </w:t>
      </w:r>
      <w:proofErr w:type="gramStart"/>
      <w:r w:rsidRPr="00CA028A">
        <w:rPr>
          <w:sz w:val="28"/>
          <w:szCs w:val="28"/>
        </w:rPr>
        <w:t xml:space="preserve">В соответствии с постановлением с пунктом 5  </w:t>
      </w:r>
      <w:r w:rsidRPr="00CA028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CA028A">
        <w:rPr>
          <w:bCs/>
          <w:color w:val="000000"/>
          <w:sz w:val="28"/>
          <w:szCs w:val="28"/>
        </w:rPr>
        <w:t xml:space="preserve">Плана мероприятий по отмене с 1 января 2024 года неэффективных налоговых расходов (налоговых льгот и пониженных ставок по налогам), предоставленных представительным органом местного самоуправления </w:t>
      </w:r>
      <w:proofErr w:type="spellStart"/>
      <w:r w:rsidRPr="00CA028A">
        <w:rPr>
          <w:bCs/>
          <w:color w:val="000000"/>
          <w:sz w:val="28"/>
          <w:szCs w:val="28"/>
        </w:rPr>
        <w:t>Подгощского</w:t>
      </w:r>
      <w:proofErr w:type="spellEnd"/>
      <w:r w:rsidRPr="00CA028A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r w:rsidRPr="00CA028A">
        <w:rPr>
          <w:bCs/>
          <w:color w:val="000000"/>
          <w:sz w:val="28"/>
          <w:szCs w:val="28"/>
        </w:rPr>
        <w:t>налоговую льготу</w:t>
      </w:r>
      <w:r w:rsidRPr="00CA028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A028A">
        <w:rPr>
          <w:sz w:val="28"/>
          <w:szCs w:val="28"/>
        </w:rPr>
        <w:t xml:space="preserve"> размере 50 процентов в отношении вновь построенных жилых объектов, возведенных физическим лицом собственными силами после 1 января 2020 года, на срок два года</w:t>
      </w:r>
      <w:proofErr w:type="gramEnd"/>
      <w:r w:rsidRPr="00CA028A">
        <w:rPr>
          <w:sz w:val="28"/>
          <w:szCs w:val="28"/>
        </w:rPr>
        <w:t xml:space="preserve"> с момента введения объекта в эксплуатацию</w:t>
      </w:r>
      <w:r>
        <w:rPr>
          <w:sz w:val="28"/>
          <w:szCs w:val="28"/>
        </w:rPr>
        <w:t>.</w:t>
      </w:r>
    </w:p>
    <w:p w:rsidR="00A465B6" w:rsidRPr="00CA028A" w:rsidRDefault="00A465B6" w:rsidP="00A465B6">
      <w:pPr>
        <w:spacing w:line="276" w:lineRule="auto"/>
        <w:ind w:firstLine="709"/>
        <w:jc w:val="both"/>
        <w:rPr>
          <w:sz w:val="28"/>
          <w:szCs w:val="28"/>
        </w:rPr>
      </w:pPr>
      <w:r w:rsidRPr="00CA028A">
        <w:rPr>
          <w:sz w:val="28"/>
          <w:szCs w:val="28"/>
        </w:rPr>
        <w:t xml:space="preserve">2. </w:t>
      </w:r>
      <w:proofErr w:type="gramStart"/>
      <w:r w:rsidRPr="00CA028A">
        <w:rPr>
          <w:sz w:val="28"/>
          <w:szCs w:val="28"/>
        </w:rPr>
        <w:t>Контроль за</w:t>
      </w:r>
      <w:proofErr w:type="gramEnd"/>
      <w:r w:rsidRPr="00CA028A">
        <w:rPr>
          <w:sz w:val="28"/>
          <w:szCs w:val="28"/>
        </w:rPr>
        <w:t xml:space="preserve"> исполнением настоящего постановления оставляю за                  собой.</w:t>
      </w:r>
    </w:p>
    <w:p w:rsidR="00A465B6" w:rsidRPr="005E2E36" w:rsidRDefault="00A465B6" w:rsidP="00A465B6">
      <w:pPr>
        <w:spacing w:line="276" w:lineRule="auto"/>
        <w:jc w:val="both"/>
        <w:rPr>
          <w:sz w:val="28"/>
          <w:szCs w:val="28"/>
        </w:rPr>
      </w:pPr>
      <w:r w:rsidRPr="00CA028A">
        <w:rPr>
          <w:sz w:val="28"/>
          <w:szCs w:val="28"/>
        </w:rPr>
        <w:t xml:space="preserve">         3. </w:t>
      </w:r>
      <w:r w:rsidRPr="005E2E36">
        <w:rPr>
          <w:sz w:val="28"/>
          <w:szCs w:val="28"/>
        </w:rPr>
        <w:t xml:space="preserve">Опубликовать настоящее постановление на официальном сайте                </w:t>
      </w:r>
      <w:proofErr w:type="spellStart"/>
      <w:r w:rsidRPr="005E2E36">
        <w:rPr>
          <w:sz w:val="28"/>
          <w:szCs w:val="28"/>
        </w:rPr>
        <w:t>Подгощского</w:t>
      </w:r>
      <w:proofErr w:type="spellEnd"/>
      <w:r w:rsidRPr="005E2E36">
        <w:rPr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Pr="00A465B6">
        <w:rPr>
          <w:sz w:val="28"/>
          <w:szCs w:val="28"/>
        </w:rPr>
        <w:t>(</w:t>
      </w:r>
      <w:hyperlink r:id="rId5" w:tgtFrame="_blank" w:history="1">
        <w:r w:rsidRPr="00A465B6">
          <w:rPr>
            <w:rStyle w:val="a3"/>
            <w:bCs/>
            <w:color w:val="auto"/>
            <w:sz w:val="28"/>
            <w:szCs w:val="28"/>
          </w:rPr>
          <w:t>podgoshhskoe-r49.gosweb.gosuslugi.ru</w:t>
        </w:r>
      </w:hyperlink>
      <w:r w:rsidRPr="005E2E36">
        <w:rPr>
          <w:sz w:val="28"/>
          <w:szCs w:val="28"/>
        </w:rPr>
        <w:t>).</w:t>
      </w:r>
    </w:p>
    <w:p w:rsidR="00A465B6" w:rsidRDefault="00A465B6" w:rsidP="00A465B6">
      <w:pPr>
        <w:widowControl w:val="0"/>
        <w:jc w:val="both"/>
        <w:rPr>
          <w:b/>
          <w:sz w:val="28"/>
        </w:rPr>
      </w:pPr>
    </w:p>
    <w:p w:rsidR="00A465B6" w:rsidRDefault="00A465B6" w:rsidP="00A465B6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CA3D3E" w:rsidRPr="00A465B6" w:rsidRDefault="00A465B6" w:rsidP="00A465B6">
      <w:pPr>
        <w:widowControl w:val="0"/>
        <w:jc w:val="both"/>
        <w:rPr>
          <w:sz w:val="28"/>
        </w:rPr>
      </w:pPr>
      <w:r>
        <w:rPr>
          <w:b/>
          <w:sz w:val="28"/>
        </w:rPr>
        <w:t xml:space="preserve">           </w:t>
      </w:r>
      <w:r w:rsidRPr="00791DDE">
        <w:rPr>
          <w:sz w:val="28"/>
        </w:rPr>
        <w:t>Глава поселения                                               Л.В.Николаева</w:t>
      </w:r>
    </w:p>
    <w:sectPr w:rsidR="00CA3D3E" w:rsidRPr="00A465B6" w:rsidSect="00A465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5B6"/>
    <w:rsid w:val="007F50C1"/>
    <w:rsid w:val="00A465B6"/>
    <w:rsid w:val="00CA3D3E"/>
    <w:rsid w:val="00F6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65B6"/>
    <w:rPr>
      <w:color w:val="0000FF"/>
      <w:u w:val="single"/>
    </w:rPr>
  </w:style>
  <w:style w:type="paragraph" w:styleId="a4">
    <w:name w:val="Normal (Web)"/>
    <w:basedOn w:val="a"/>
    <w:rsid w:val="00A465B6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consplusnormal">
    <w:name w:val="consplusnormal"/>
    <w:basedOn w:val="a"/>
    <w:rsid w:val="00A465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65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goshhskoe-r49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Мирослава</cp:lastModifiedBy>
  <cp:revision>3</cp:revision>
  <dcterms:created xsi:type="dcterms:W3CDTF">2023-06-29T07:29:00Z</dcterms:created>
  <dcterms:modified xsi:type="dcterms:W3CDTF">2023-06-30T06:06:00Z</dcterms:modified>
</cp:coreProperties>
</file>