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EB" w:rsidRDefault="00E76EEB" w:rsidP="00004470">
      <w:pPr>
        <w:tabs>
          <w:tab w:val="left" w:pos="6690"/>
        </w:tabs>
        <w:jc w:val="center"/>
        <w:rPr>
          <w:b/>
          <w:noProof/>
          <w:sz w:val="18"/>
          <w:szCs w:val="18"/>
          <w:lang w:eastAsia="ru-RU"/>
        </w:rPr>
      </w:pPr>
      <w:r w:rsidRPr="00CF72D2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>
            <v:imagedata r:id="rId7" o:title=""/>
          </v:shape>
        </w:pict>
      </w:r>
    </w:p>
    <w:p w:rsidR="00E76EEB" w:rsidRDefault="00E76EEB" w:rsidP="00004470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76EEB" w:rsidRDefault="00E76EEB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E76EEB" w:rsidRDefault="00E76EEB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Подгощского сельского поселения</w:t>
      </w:r>
    </w:p>
    <w:p w:rsidR="00E76EEB" w:rsidRDefault="00E76EEB" w:rsidP="00F27C58">
      <w:pPr>
        <w:jc w:val="center"/>
        <w:rPr>
          <w:b/>
          <w:sz w:val="28"/>
          <w:szCs w:val="28"/>
        </w:rPr>
      </w:pPr>
    </w:p>
    <w:p w:rsidR="00E76EEB" w:rsidRDefault="00E76EEB" w:rsidP="00F27C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E76EEB" w:rsidRDefault="00E76EEB" w:rsidP="00F27C58">
      <w:pPr>
        <w:rPr>
          <w:sz w:val="22"/>
          <w:szCs w:val="22"/>
        </w:rPr>
      </w:pPr>
    </w:p>
    <w:p w:rsidR="00E76EEB" w:rsidRDefault="00E76EEB" w:rsidP="003C0E6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26.05.2022   № 70</w:t>
      </w:r>
    </w:p>
    <w:p w:rsidR="00E76EEB" w:rsidRDefault="00E76EEB" w:rsidP="003C0E68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с.Подгощи</w:t>
      </w:r>
    </w:p>
    <w:p w:rsidR="00E76EEB" w:rsidRPr="00A541A0" w:rsidRDefault="00E76EEB" w:rsidP="00057F7D">
      <w:pPr>
        <w:rPr>
          <w:sz w:val="26"/>
          <w:szCs w:val="26"/>
        </w:rPr>
      </w:pPr>
    </w:p>
    <w:p w:rsidR="00E76EEB" w:rsidRDefault="00E76EEB" w:rsidP="003C0E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Положения о материальном поощрении старост сельских населенных пунктов на территории </w:t>
      </w:r>
    </w:p>
    <w:p w:rsidR="00E76EEB" w:rsidRDefault="00E76EEB" w:rsidP="003C0E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Подгощского сельского поселения</w:t>
      </w:r>
    </w:p>
    <w:p w:rsidR="00E76EEB" w:rsidRDefault="00E76EEB" w:rsidP="00F05CB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F05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Pr="00F05CB4" w:rsidRDefault="00E76EEB" w:rsidP="00F05C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05CB4">
        <w:rPr>
          <w:rFonts w:ascii="Times New Roman" w:hAnsi="Times New Roman" w:cs="Times New Roman"/>
          <w:sz w:val="28"/>
          <w:szCs w:val="28"/>
        </w:rPr>
        <w:t xml:space="preserve">законом от 6 октября 2003 года </w:t>
      </w:r>
      <w:r w:rsidRPr="00F05CB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Подгощского сельского 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F05CB4">
        <w:rPr>
          <w:rFonts w:ascii="Times New Roman" w:hAnsi="Times New Roman" w:cs="Times New Roman"/>
          <w:b/>
          <w:sz w:val="28"/>
          <w:szCs w:val="28"/>
        </w:rPr>
        <w:t>:</w:t>
      </w:r>
    </w:p>
    <w:p w:rsidR="00E76EEB" w:rsidRDefault="00E76EEB" w:rsidP="00F05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05CB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материальном поощрении старост сельских населенных пунктов на территории  Подгощского сельского  поселения.</w:t>
      </w:r>
    </w:p>
    <w:p w:rsidR="00E76EEB" w:rsidRDefault="00E76EEB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Материальное поощрение старост сельских населенных пунктов на территории</w:t>
      </w:r>
      <w:r w:rsidRPr="003C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Подгощского сельского  поселения производить за счет средств, предусмотренных на указанные цели в бюджете</w:t>
      </w:r>
      <w:r w:rsidRPr="003C0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Подгощского сельского  поселения   на соответствующий финансовый год.</w:t>
      </w:r>
    </w:p>
    <w:p w:rsidR="00E76EEB" w:rsidRDefault="00E76EEB" w:rsidP="0000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Контроль за исполнением настоящего решения возлагаю  на себя.</w:t>
      </w:r>
    </w:p>
    <w:p w:rsidR="00E76EEB" w:rsidRPr="00A74BC2" w:rsidRDefault="00E76EEB" w:rsidP="00004470">
      <w:pPr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со дня его официального опубликования</w:t>
      </w:r>
      <w:r w:rsidRPr="00004470">
        <w:rPr>
          <w:sz w:val="28"/>
          <w:szCs w:val="28"/>
        </w:rPr>
        <w:t xml:space="preserve"> </w:t>
      </w:r>
      <w:r w:rsidRPr="00A74BC2">
        <w:rPr>
          <w:sz w:val="28"/>
          <w:szCs w:val="28"/>
        </w:rPr>
        <w:t>в информационно-телекоммуникационной сети «Интернет»</w:t>
      </w:r>
      <w:r w:rsidRPr="00517E37">
        <w:rPr>
          <w:sz w:val="28"/>
          <w:szCs w:val="28"/>
        </w:rPr>
        <w:t xml:space="preserve"> </w:t>
      </w:r>
      <w:r>
        <w:rPr>
          <w:sz w:val="28"/>
          <w:szCs w:val="28"/>
        </w:rPr>
        <w:t>(подгощское-адм. рф)</w:t>
      </w:r>
      <w:r w:rsidRPr="00A74BC2">
        <w:rPr>
          <w:sz w:val="28"/>
          <w:szCs w:val="28"/>
        </w:rPr>
        <w:t>.</w:t>
      </w:r>
    </w:p>
    <w:p w:rsidR="00E76EEB" w:rsidRDefault="00E76EEB" w:rsidP="00004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00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8568FA">
      <w:pPr>
        <w:spacing w:line="360" w:lineRule="atLeast"/>
        <w:ind w:firstLine="567"/>
        <w:jc w:val="both"/>
        <w:rPr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D0F">
        <w:rPr>
          <w:b/>
          <w:sz w:val="28"/>
          <w:szCs w:val="28"/>
        </w:rPr>
        <w:t xml:space="preserve">Глава  поселения                                </w:t>
      </w:r>
      <w:r>
        <w:rPr>
          <w:b/>
          <w:sz w:val="28"/>
          <w:szCs w:val="28"/>
        </w:rPr>
        <w:t xml:space="preserve">               Л.В.Николаева           </w:t>
      </w: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  <w: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E76EEB" w:rsidRPr="00CC59EC" w:rsidRDefault="00E76EEB" w:rsidP="003C0E68">
      <w:pPr>
        <w:tabs>
          <w:tab w:val="left" w:pos="6690"/>
        </w:tabs>
        <w:ind w:left="4956"/>
      </w:pPr>
      <w:r>
        <w:rPr>
          <w:b/>
        </w:rPr>
        <w:t xml:space="preserve">Утверждено   </w:t>
      </w:r>
      <w:r w:rsidRPr="00CC59EC">
        <w:rPr>
          <w:b/>
        </w:rPr>
        <w:t xml:space="preserve">решением </w:t>
      </w:r>
      <w:r>
        <w:rPr>
          <w:b/>
        </w:rPr>
        <w:t xml:space="preserve">  </w:t>
      </w:r>
      <w:r w:rsidRPr="00CC59EC">
        <w:rPr>
          <w:b/>
        </w:rPr>
        <w:t xml:space="preserve">Совета </w:t>
      </w:r>
      <w:r>
        <w:rPr>
          <w:b/>
        </w:rPr>
        <w:t>де</w:t>
      </w:r>
      <w:r w:rsidRPr="00CC59EC">
        <w:rPr>
          <w:b/>
        </w:rPr>
        <w:t>путатов</w:t>
      </w:r>
      <w:r>
        <w:rPr>
          <w:b/>
        </w:rPr>
        <w:t xml:space="preserve"> Подгощского сельского поселения от 26.05.2022</w:t>
      </w:r>
      <w:r w:rsidRPr="00CC59EC">
        <w:rPr>
          <w:b/>
        </w:rPr>
        <w:t xml:space="preserve"> г. № </w:t>
      </w:r>
      <w:r>
        <w:rPr>
          <w:b/>
        </w:rPr>
        <w:t>70</w:t>
      </w:r>
    </w:p>
    <w:p w:rsidR="00E76EEB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E76EEB" w:rsidRPr="00CC59EC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E76EEB" w:rsidRPr="00CC59EC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E76EEB" w:rsidRPr="00CC59EC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ШИМСКОГО ГОРОДСКОГО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1.1. Настоящее Положение о материальном поощрении старост сельских населенных пункт</w:t>
      </w:r>
      <w:r>
        <w:rPr>
          <w:rFonts w:ascii="Times New Roman" w:hAnsi="Times New Roman" w:cs="Times New Roman"/>
          <w:sz w:val="24"/>
          <w:szCs w:val="24"/>
        </w:rPr>
        <w:t>ов на территории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старосты) за активную работу по участию в решении вопросов местного значения.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поселения.</w:t>
      </w:r>
    </w:p>
    <w:p w:rsidR="00E76EEB" w:rsidRPr="00CC59EC" w:rsidRDefault="00E76EEB" w:rsidP="003C0E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2.1. Материальное поощрение старост производится путем ежегодной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59EC">
        <w:rPr>
          <w:rFonts w:ascii="Times New Roman" w:hAnsi="Times New Roman" w:cs="Times New Roman"/>
          <w:sz w:val="24"/>
          <w:szCs w:val="24"/>
        </w:rPr>
        <w:t>.2. Право на получение ежегодного материального поощрения имеют старосты, назначенные решениями Совета депутатов</w:t>
      </w:r>
      <w:r w:rsidRPr="00C26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Подгощского сельского  поселения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2.3. Решение о материальном поощрении принимается комиссией по рассмотрению вопросов о поощрении старост сельских населе</w:t>
      </w:r>
      <w:r>
        <w:rPr>
          <w:rFonts w:ascii="Times New Roman" w:hAnsi="Times New Roman" w:cs="Times New Roman"/>
          <w:sz w:val="24"/>
          <w:szCs w:val="24"/>
        </w:rPr>
        <w:t>нных пунктов 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</w:t>
      </w:r>
      <w:r>
        <w:rPr>
          <w:rFonts w:ascii="Times New Roman" w:hAnsi="Times New Roman" w:cs="Times New Roman"/>
          <w:sz w:val="24"/>
          <w:szCs w:val="24"/>
        </w:rPr>
        <w:t>рой утверждается распоряжением А</w:t>
      </w:r>
      <w:r w:rsidRPr="00CC59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2.8.Комиссия осуществляет следующие функции: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>
        <w:rPr>
          <w:rFonts w:ascii="Times New Roman" w:hAnsi="Times New Roman" w:cs="Times New Roman"/>
          <w:sz w:val="24"/>
          <w:szCs w:val="24"/>
        </w:rPr>
        <w:t>старост.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2.9. Документы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Подгощского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декабря текущего года.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2.10. Денежное поощрение старост выплачивается в размере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C59EC">
        <w:rPr>
          <w:rFonts w:ascii="Times New Roman" w:hAnsi="Times New Roman" w:cs="Times New Roman"/>
          <w:sz w:val="24"/>
          <w:szCs w:val="24"/>
        </w:rPr>
        <w:t>6000 (Шесть тысяч) рублей один раз в год согласно следующим критериям оценки их деятельности: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2.10.4. Участие старост в реализации приоритетных региональных проектов инициативного бюджетирования, иных проектах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25%от суммы установленного размера ежегодной выплаты.</w:t>
      </w:r>
    </w:p>
    <w:p w:rsidR="00E76EEB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2.12. Выплата денежного поощрения старостам производится администрацией 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D1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81430">
        <w:rPr>
          <w:rFonts w:ascii="Times New Roman" w:hAnsi="Times New Roman" w:cs="Times New Roman"/>
          <w:sz w:val="24"/>
          <w:szCs w:val="24"/>
        </w:rPr>
        <w:t xml:space="preserve"> о перечислении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0">
        <w:rPr>
          <w:rFonts w:ascii="Times New Roman" w:hAnsi="Times New Roman" w:cs="Times New Roman"/>
          <w:sz w:val="24"/>
          <w:szCs w:val="24"/>
        </w:rPr>
        <w:t>ежегодного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81430">
        <w:rPr>
          <w:rFonts w:ascii="Times New Roman" w:hAnsi="Times New Roman" w:cs="Times New Roman"/>
          <w:sz w:val="24"/>
          <w:szCs w:val="24"/>
        </w:rPr>
        <w:t xml:space="preserve"> личность;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A8143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143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Pr="00A81430">
        <w:rPr>
          <w:rFonts w:ascii="Times New Roman" w:hAnsi="Times New Roman" w:cs="Times New Roman"/>
          <w:sz w:val="24"/>
          <w:szCs w:val="24"/>
        </w:rPr>
        <w:t>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2.14. Основанием для отказа в материальном поощрении старост является: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2.16.Выплата ежегодного денежного поощрения старо</w:t>
      </w:r>
      <w:r>
        <w:rPr>
          <w:rFonts w:ascii="Times New Roman" w:hAnsi="Times New Roman" w:cs="Times New Roman"/>
          <w:sz w:val="24"/>
          <w:szCs w:val="24"/>
        </w:rPr>
        <w:t xml:space="preserve">стам производится администрацией Подгощского сельского поселения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 xml:space="preserve"> 31 </w:t>
      </w:r>
      <w:r w:rsidRPr="00CC59EC">
        <w:rPr>
          <w:rFonts w:ascii="Times New Roman" w:hAnsi="Times New Roman" w:cs="Times New Roman"/>
          <w:sz w:val="24"/>
          <w:szCs w:val="24"/>
        </w:rPr>
        <w:t>декабря текущего года, путем перечисления денежных средств на счета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E76EEB" w:rsidRPr="00CC59EC" w:rsidRDefault="00E76EEB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Подгощского сельского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CC59EC">
        <w:rPr>
          <w:rFonts w:ascii="Times New Roman" w:hAnsi="Times New Roman" w:cs="Times New Roman"/>
          <w:sz w:val="24"/>
          <w:szCs w:val="24"/>
        </w:rPr>
        <w:t>Ежегодный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E76EEB" w:rsidRPr="00CC59EC" w:rsidRDefault="00E76EEB" w:rsidP="003C0E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_________________________за</w:t>
      </w:r>
      <w:r>
        <w:rPr>
          <w:rFonts w:ascii="Times New Roman" w:hAnsi="Times New Roman" w:cs="Times New Roman"/>
          <w:sz w:val="24"/>
          <w:szCs w:val="24"/>
        </w:rPr>
        <w:t xml:space="preserve"> _________ год</w:t>
      </w: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E76EEB" w:rsidRPr="00444419" w:rsidTr="00BF5E6A">
        <w:tc>
          <w:tcPr>
            <w:tcW w:w="9560" w:type="dxa"/>
            <w:gridSpan w:val="5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имя,отчество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9560" w:type="dxa"/>
            <w:gridSpan w:val="5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E76EEB" w:rsidRPr="00444419" w:rsidTr="00BF5E6A">
        <w:trPr>
          <w:trHeight w:val="2438"/>
        </w:trPr>
        <w:tc>
          <w:tcPr>
            <w:tcW w:w="629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публичных слушаний, общественных обсуждений-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E76EEB" w:rsidRPr="00444419" w:rsidTr="00BF5E6A">
        <w:trPr>
          <w:trHeight w:val="4807"/>
        </w:trPr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совещаний,сходов, собраний, конференций граждан, проведения публичных слушаний, общественных обсуждений,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решений.</w:t>
            </w:r>
          </w:p>
          <w:p w:rsidR="00E76EEB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– 15%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проведения публичных слушаний, общественных обсуждений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место совещаний сходов, собраний, конференций граждан, проведения публичных слушаний, общественных обсуждений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E76EEB" w:rsidRPr="00444419" w:rsidTr="00BF5E6A"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граждан, квартир или домов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E76EEB" w:rsidRPr="00444419" w:rsidTr="00BF5E6A"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обходов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E76EEB" w:rsidRPr="00444419" w:rsidTr="00BF5E6A">
        <w:trPr>
          <w:trHeight w:val="2452"/>
        </w:trPr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E76EEB" w:rsidRPr="00444419" w:rsidTr="00BF5E6A">
        <w:tc>
          <w:tcPr>
            <w:tcW w:w="629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EEB" w:rsidRPr="00444419" w:rsidTr="00BF5E6A">
        <w:trPr>
          <w:trHeight w:val="2491"/>
        </w:trPr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Количество проведенных мероприятий</w:t>
            </w:r>
            <w:r w:rsidRPr="00444419">
              <w:t>-</w:t>
            </w:r>
          </w:p>
          <w:p w:rsidR="00E76EEB" w:rsidRPr="00CC59EC" w:rsidRDefault="00E76EEB" w:rsidP="00BF5E6A">
            <w:pPr>
              <w:rPr>
                <w:color w:val="000000"/>
                <w:kern w:val="24"/>
                <w:lang w:eastAsia="ru-RU"/>
              </w:rPr>
            </w:pPr>
          </w:p>
          <w:p w:rsidR="00E76EEB" w:rsidRPr="00CC59EC" w:rsidRDefault="00E76EEB" w:rsidP="00BF5E6A">
            <w:pPr>
              <w:rPr>
                <w:color w:val="000000"/>
                <w:kern w:val="24"/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Название мероприятий</w:t>
            </w:r>
            <w:r w:rsidRPr="00444419">
              <w:t>-</w:t>
            </w:r>
          </w:p>
          <w:p w:rsidR="00E76EEB" w:rsidRPr="00CC59EC" w:rsidRDefault="00E76EEB" w:rsidP="00BF5E6A">
            <w:pPr>
              <w:rPr>
                <w:lang w:eastAsia="ru-RU"/>
              </w:rPr>
            </w:pPr>
          </w:p>
          <w:p w:rsidR="00E76EEB" w:rsidRPr="00CC59EC" w:rsidRDefault="00E76EEB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Количество жителей принявших участие в мероприятии</w:t>
            </w:r>
            <w:r w:rsidRPr="00444419">
              <w:t>-</w:t>
            </w:r>
          </w:p>
          <w:p w:rsidR="00E76EEB" w:rsidRPr="00CC59EC" w:rsidRDefault="00E76EEB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 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E76EEB" w:rsidRPr="00CC59EC" w:rsidRDefault="00E76EEB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</w:t>
      </w: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E76EEB" w:rsidRPr="00444419" w:rsidTr="00BF5E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Подгощского сельского поселения</w:t>
            </w: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перечислении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 денежного поощрения</w:t>
            </w: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 ________________________________________________,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E76EEB" w:rsidRPr="00444419" w:rsidTr="00BF5E6A">
        <w:tc>
          <w:tcPr>
            <w:tcW w:w="1196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E76EEB" w:rsidRPr="00CC59EC" w:rsidRDefault="00E76EEB" w:rsidP="003C0E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E76EEB" w:rsidRPr="00444419" w:rsidTr="00BF5E6A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CC59EC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76EEB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76EEB" w:rsidRPr="00CC59EC" w:rsidRDefault="00E76EEB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населенных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>на</w:t>
      </w: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Подгощского сельского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E76EEB" w:rsidRDefault="00E76EEB" w:rsidP="003C0E68">
      <w:pPr>
        <w:autoSpaceDE w:val="0"/>
        <w:autoSpaceDN w:val="0"/>
        <w:adjustRightInd w:val="0"/>
        <w:jc w:val="center"/>
      </w:pPr>
    </w:p>
    <w:p w:rsidR="00E76EEB" w:rsidRPr="00A81430" w:rsidRDefault="00E76EEB" w:rsidP="003C0E68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СОГЛАСИЕ</w:t>
      </w:r>
    </w:p>
    <w:p w:rsidR="00E76EEB" w:rsidRPr="00A81430" w:rsidRDefault="00E76EEB" w:rsidP="003C0E68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на обработку персональных данных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 xml:space="preserve">    Я, ___________________________________________________________________</w:t>
      </w:r>
      <w:r>
        <w:t>______</w:t>
      </w:r>
      <w:r w:rsidRPr="00B449BE">
        <w:t>,</w:t>
      </w:r>
    </w:p>
    <w:p w:rsidR="00E76EEB" w:rsidRPr="00B449BE" w:rsidRDefault="00E76EEB" w:rsidP="003C0E68">
      <w:pPr>
        <w:autoSpaceDE w:val="0"/>
        <w:autoSpaceDN w:val="0"/>
        <w:adjustRightInd w:val="0"/>
        <w:jc w:val="center"/>
      </w:pPr>
      <w:r w:rsidRPr="00B449BE">
        <w:t>(</w:t>
      </w:r>
      <w:r>
        <w:t>фио</w:t>
      </w:r>
      <w:r w:rsidRPr="00B449BE">
        <w:t>)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49BE">
        <w:t>дата рождения _______</w:t>
      </w:r>
      <w:r>
        <w:t>_____</w:t>
      </w:r>
      <w:r w:rsidRPr="00B449BE">
        <w:t>, проживающий(ая)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наименование основного документа, удостоверяющего личность, ______________</w:t>
      </w:r>
      <w:r>
        <w:t>____</w:t>
      </w:r>
      <w:r w:rsidRPr="00B449BE">
        <w:t>_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серия _____________ номер _______________ дата выдачи ____________________,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наименование органа, выдавшего документ, __________________________________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__________________________________________________________________________,</w:t>
      </w: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 w:rsidRPr="00B449BE">
        <w:t xml:space="preserve">в  порядке  и на условиях, определенных Федеральным </w:t>
      </w:r>
      <w:hyperlink r:id="rId8" w:history="1">
        <w:r w:rsidRPr="00B449BE">
          <w:rPr>
            <w:color w:val="0000FF"/>
          </w:rPr>
          <w:t>законом</w:t>
        </w:r>
      </w:hyperlink>
      <w:r w:rsidRPr="00B449BE">
        <w:t xml:space="preserve"> от 27 июля 2006</w:t>
      </w:r>
      <w:r w:rsidRPr="00B449BE">
        <w:rPr>
          <w:bCs/>
        </w:rPr>
        <w:t xml:space="preserve">года  </w:t>
      </w:r>
      <w:r>
        <w:rPr>
          <w:bCs/>
        </w:rPr>
        <w:br/>
        <w:t>№</w:t>
      </w:r>
      <w:r w:rsidRPr="00B449BE">
        <w:rPr>
          <w:bCs/>
        </w:rPr>
        <w:t xml:space="preserve"> 152-ФЗ </w:t>
      </w:r>
      <w:r>
        <w:rPr>
          <w:bCs/>
        </w:rPr>
        <w:t>«</w:t>
      </w:r>
      <w:r w:rsidRPr="00B449BE">
        <w:rPr>
          <w:bCs/>
        </w:rPr>
        <w:t>О персональных данных</w:t>
      </w:r>
      <w:r>
        <w:rPr>
          <w:bCs/>
        </w:rPr>
        <w:t xml:space="preserve">», </w:t>
      </w:r>
      <w:r w:rsidRPr="00B449BE">
        <w:rPr>
          <w:bCs/>
        </w:rPr>
        <w:t xml:space="preserve"> даю согласие</w:t>
      </w:r>
      <w:r>
        <w:rPr>
          <w:bCs/>
        </w:rPr>
        <w:t xml:space="preserve"> администрации____________________</w:t>
      </w:r>
      <w:r w:rsidRPr="00B449BE">
        <w:rPr>
          <w:bCs/>
        </w:rPr>
        <w:t>, расположенн</w:t>
      </w:r>
      <w:r>
        <w:rPr>
          <w:bCs/>
        </w:rPr>
        <w:t>ой</w:t>
      </w:r>
      <w:r w:rsidRPr="00B449BE">
        <w:rPr>
          <w:bCs/>
        </w:rPr>
        <w:t xml:space="preserve"> по адресу: </w:t>
      </w:r>
      <w:r>
        <w:rPr>
          <w:bCs/>
        </w:rPr>
        <w:t>_______________________________</w:t>
      </w:r>
      <w:r w:rsidRPr="00B449BE">
        <w:rPr>
          <w:bCs/>
        </w:rPr>
        <w:t>,  на  обработку моих персональных данных,</w:t>
      </w:r>
      <w:r>
        <w:rPr>
          <w:bCs/>
        </w:rPr>
        <w:t xml:space="preserve"> содержащихся   в  документах, </w:t>
      </w:r>
      <w:r w:rsidRPr="00B449BE">
        <w:rPr>
          <w:bCs/>
        </w:rPr>
        <w:t>представляемы</w:t>
      </w:r>
      <w:r>
        <w:rPr>
          <w:bCs/>
        </w:rPr>
        <w:t xml:space="preserve">х  в  </w:t>
      </w:r>
      <w:r w:rsidRPr="00B46C27">
        <w:rPr>
          <w:bCs/>
        </w:rPr>
        <w:t xml:space="preserve">соответствии  с  </w:t>
      </w:r>
      <w:r w:rsidRPr="00B46C27">
        <w:t>Положением о материальном поощрении старост</w:t>
      </w:r>
      <w:r>
        <w:t xml:space="preserve"> </w:t>
      </w:r>
      <w:r w:rsidRPr="00B46C27">
        <w:t>сельских населенных пунктов</w:t>
      </w:r>
      <w:r w:rsidRPr="00B449BE">
        <w:rPr>
          <w:bCs/>
        </w:rPr>
        <w:t xml:space="preserve">,  утвержденным  </w:t>
      </w:r>
      <w:r>
        <w:rPr>
          <w:bCs/>
        </w:rPr>
        <w:t>решением Совета депутатов_____________________________________________</w:t>
      </w:r>
      <w:r w:rsidRPr="00B449BE">
        <w:rPr>
          <w:bCs/>
        </w:rPr>
        <w:t>от</w:t>
      </w:r>
      <w:r>
        <w:rPr>
          <w:bCs/>
        </w:rPr>
        <w:t>____________№_______.</w:t>
      </w:r>
    </w:p>
    <w:p w:rsidR="00E76EEB" w:rsidRPr="00444419" w:rsidRDefault="00E76EEB" w:rsidP="003C0E6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44419">
        <w:rPr>
          <w:rFonts w:ascii="Times New Roman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444419">
        <w:rPr>
          <w:rFonts w:ascii="Times New Roman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</w:p>
    <w:p w:rsidR="00E76EEB" w:rsidRDefault="00E76EEB" w:rsidP="003C0E68">
      <w:pPr>
        <w:autoSpaceDE w:val="0"/>
        <w:autoSpaceDN w:val="0"/>
        <w:adjustRightInd w:val="0"/>
        <w:ind w:firstLine="709"/>
        <w:jc w:val="both"/>
      </w:pPr>
      <w:r w:rsidRPr="00B449BE">
        <w:t xml:space="preserve">Согласие  действует  </w:t>
      </w:r>
      <w:r>
        <w:t>до достижения целей обработки персональных данных, в течение срока хранения документов.</w:t>
      </w:r>
    </w:p>
    <w:p w:rsidR="00E76EEB" w:rsidRPr="00B449BE" w:rsidRDefault="00E76EEB" w:rsidP="003C0E68">
      <w:pPr>
        <w:autoSpaceDE w:val="0"/>
        <w:autoSpaceDN w:val="0"/>
        <w:adjustRightInd w:val="0"/>
        <w:ind w:firstLine="709"/>
        <w:jc w:val="both"/>
      </w:pPr>
      <w:r w:rsidRPr="00B449BE">
        <w:t>Я   оставляю   за   собой  право  отозвать  свое  согласие  посредством</w:t>
      </w:r>
      <w:r>
        <w:t xml:space="preserve"> </w:t>
      </w:r>
      <w:r w:rsidRPr="00B449BE">
        <w:t xml:space="preserve">составления  соответствующего  письменного  </w:t>
      </w:r>
      <w:r>
        <w:t xml:space="preserve">документа,  который  может быть </w:t>
      </w:r>
      <w:r w:rsidRPr="00B449BE">
        <w:t xml:space="preserve">направлен мной в адрес </w:t>
      </w:r>
      <w:r>
        <w:t xml:space="preserve">администрации___________________________по почте </w:t>
      </w:r>
      <w:r w:rsidRPr="00B449BE">
        <w:t>заказным письмом с уведомлением о</w:t>
      </w:r>
      <w:r>
        <w:t xml:space="preserve"> вручении, либо вручен лично или </w:t>
      </w:r>
      <w:r w:rsidRPr="00B449BE">
        <w:t>через  представителя  под  расписку  предста</w:t>
      </w:r>
      <w:r>
        <w:t>вителю  Администрации______________________________________</w:t>
      </w:r>
      <w:r w:rsidRPr="00B449BE">
        <w:t>.</w:t>
      </w:r>
    </w:p>
    <w:p w:rsidR="00E76EEB" w:rsidRPr="00B449BE" w:rsidRDefault="00E76EEB" w:rsidP="003C0E68">
      <w:pPr>
        <w:autoSpaceDE w:val="0"/>
        <w:autoSpaceDN w:val="0"/>
        <w:adjustRightInd w:val="0"/>
        <w:ind w:firstLine="709"/>
        <w:jc w:val="both"/>
      </w:pPr>
      <w:r w:rsidRPr="00B449BE">
        <w:t xml:space="preserve">    Я    ознакомлен(а)    с    правами    субъекта   персональных   данных,</w:t>
      </w:r>
      <w:r>
        <w:t xml:space="preserve"> </w:t>
      </w:r>
      <w:r w:rsidRPr="00150C0C">
        <w:t xml:space="preserve">предусмотренными </w:t>
      </w:r>
      <w:hyperlink r:id="rId9" w:history="1">
        <w:r w:rsidRPr="00150C0C">
          <w:t>главой 3</w:t>
        </w:r>
      </w:hyperlink>
      <w:r w:rsidRPr="00B449BE">
        <w:t xml:space="preserve"> Федерального закона от 27 июля 2006 года </w:t>
      </w:r>
      <w:r>
        <w:t>№ 152-ФЗ «</w:t>
      </w:r>
      <w:r w:rsidRPr="00B449BE">
        <w:t>О  персональных  данных</w:t>
      </w:r>
      <w:r>
        <w:t>»</w:t>
      </w:r>
      <w:r w:rsidRPr="00B449BE">
        <w:t xml:space="preserve">.  Все  изложенное </w:t>
      </w:r>
      <w:r>
        <w:t xml:space="preserve"> мной  прочитано, мне понятно и </w:t>
      </w:r>
      <w:r w:rsidRPr="00B449BE">
        <w:t>подтверждается собственноручной подписью.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E76EEB" w:rsidRPr="002B186A" w:rsidRDefault="00E76EEB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sectPr w:rsidR="00E76EEB" w:rsidRPr="00847D0F" w:rsidSect="00847D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EB" w:rsidRDefault="00E76EEB" w:rsidP="00847D0F">
      <w:r>
        <w:separator/>
      </w:r>
    </w:p>
  </w:endnote>
  <w:endnote w:type="continuationSeparator" w:id="0">
    <w:p w:rsidR="00E76EEB" w:rsidRDefault="00E76EEB" w:rsidP="0084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EB" w:rsidRDefault="00E76EEB" w:rsidP="00847D0F">
      <w:r>
        <w:separator/>
      </w:r>
    </w:p>
  </w:footnote>
  <w:footnote w:type="continuationSeparator" w:id="0">
    <w:p w:rsidR="00E76EEB" w:rsidRDefault="00E76EEB" w:rsidP="0084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7A8"/>
    <w:multiLevelType w:val="hybridMultilevel"/>
    <w:tmpl w:val="B6321006"/>
    <w:lvl w:ilvl="0" w:tplc="FE8CD526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2F70F4"/>
    <w:multiLevelType w:val="hybridMultilevel"/>
    <w:tmpl w:val="0F569A4A"/>
    <w:lvl w:ilvl="0" w:tplc="83FCBBE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F7D"/>
    <w:rsid w:val="000002FB"/>
    <w:rsid w:val="00004470"/>
    <w:rsid w:val="0004768C"/>
    <w:rsid w:val="00057F7D"/>
    <w:rsid w:val="00061B36"/>
    <w:rsid w:val="00073860"/>
    <w:rsid w:val="000874A1"/>
    <w:rsid w:val="000D2440"/>
    <w:rsid w:val="0011451B"/>
    <w:rsid w:val="00120BDF"/>
    <w:rsid w:val="00127F58"/>
    <w:rsid w:val="00150C0C"/>
    <w:rsid w:val="001A43A1"/>
    <w:rsid w:val="0024672D"/>
    <w:rsid w:val="002A05AB"/>
    <w:rsid w:val="002B186A"/>
    <w:rsid w:val="002E40F9"/>
    <w:rsid w:val="00312F6A"/>
    <w:rsid w:val="00332F49"/>
    <w:rsid w:val="003417B9"/>
    <w:rsid w:val="00351F25"/>
    <w:rsid w:val="003B5446"/>
    <w:rsid w:val="003C0E68"/>
    <w:rsid w:val="003E5EFF"/>
    <w:rsid w:val="00444419"/>
    <w:rsid w:val="0045716A"/>
    <w:rsid w:val="004B1753"/>
    <w:rsid w:val="00517E37"/>
    <w:rsid w:val="005766F9"/>
    <w:rsid w:val="005A26A9"/>
    <w:rsid w:val="005A2DF1"/>
    <w:rsid w:val="005D40F1"/>
    <w:rsid w:val="005E27FE"/>
    <w:rsid w:val="005F737C"/>
    <w:rsid w:val="00666CEE"/>
    <w:rsid w:val="00685CED"/>
    <w:rsid w:val="006E43A1"/>
    <w:rsid w:val="00736727"/>
    <w:rsid w:val="00740893"/>
    <w:rsid w:val="0076752C"/>
    <w:rsid w:val="007C2F77"/>
    <w:rsid w:val="008045EB"/>
    <w:rsid w:val="00826257"/>
    <w:rsid w:val="00837287"/>
    <w:rsid w:val="00847D0F"/>
    <w:rsid w:val="008568FA"/>
    <w:rsid w:val="00867240"/>
    <w:rsid w:val="00881714"/>
    <w:rsid w:val="008C4F10"/>
    <w:rsid w:val="008D18D1"/>
    <w:rsid w:val="008D1B43"/>
    <w:rsid w:val="008E437C"/>
    <w:rsid w:val="008F7026"/>
    <w:rsid w:val="00906471"/>
    <w:rsid w:val="00923837"/>
    <w:rsid w:val="00972111"/>
    <w:rsid w:val="0099455C"/>
    <w:rsid w:val="00A30FC0"/>
    <w:rsid w:val="00A438AB"/>
    <w:rsid w:val="00A541A0"/>
    <w:rsid w:val="00A74BC2"/>
    <w:rsid w:val="00A81430"/>
    <w:rsid w:val="00AA121A"/>
    <w:rsid w:val="00AB6EDA"/>
    <w:rsid w:val="00B43571"/>
    <w:rsid w:val="00B449BE"/>
    <w:rsid w:val="00B46C27"/>
    <w:rsid w:val="00B65F54"/>
    <w:rsid w:val="00BC6647"/>
    <w:rsid w:val="00BF5E6A"/>
    <w:rsid w:val="00C2656F"/>
    <w:rsid w:val="00C63B4B"/>
    <w:rsid w:val="00C6561F"/>
    <w:rsid w:val="00CB4B29"/>
    <w:rsid w:val="00CC59EC"/>
    <w:rsid w:val="00CE0429"/>
    <w:rsid w:val="00CE0A25"/>
    <w:rsid w:val="00CF72D2"/>
    <w:rsid w:val="00D21666"/>
    <w:rsid w:val="00D43188"/>
    <w:rsid w:val="00D44582"/>
    <w:rsid w:val="00D639DA"/>
    <w:rsid w:val="00D67C13"/>
    <w:rsid w:val="00D9125C"/>
    <w:rsid w:val="00DA0230"/>
    <w:rsid w:val="00DA1309"/>
    <w:rsid w:val="00DA13F3"/>
    <w:rsid w:val="00E13162"/>
    <w:rsid w:val="00E27429"/>
    <w:rsid w:val="00E40C2A"/>
    <w:rsid w:val="00E454CB"/>
    <w:rsid w:val="00E749D7"/>
    <w:rsid w:val="00E74C06"/>
    <w:rsid w:val="00E76EEB"/>
    <w:rsid w:val="00EE21DA"/>
    <w:rsid w:val="00EF11DA"/>
    <w:rsid w:val="00F05CB4"/>
    <w:rsid w:val="00F15219"/>
    <w:rsid w:val="00F27032"/>
    <w:rsid w:val="00F2776C"/>
    <w:rsid w:val="00F27C58"/>
    <w:rsid w:val="00F313EE"/>
    <w:rsid w:val="00F3186A"/>
    <w:rsid w:val="00F704C3"/>
    <w:rsid w:val="00F8605A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7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7F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6471"/>
    <w:rPr>
      <w:rFonts w:ascii="Times New Roman" w:hAnsi="Times New Roman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7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C58"/>
    <w:rPr>
      <w:rFonts w:ascii="Tahoma" w:hAnsi="Tahoma"/>
      <w:sz w:val="16"/>
      <w:lang w:val="x-none" w:eastAsia="ar-SA" w:bidi="ar-SA"/>
    </w:rPr>
  </w:style>
  <w:style w:type="paragraph" w:customStyle="1" w:styleId="ConsPlusNonformat">
    <w:name w:val="ConsPlusNonformat"/>
    <w:uiPriority w:val="99"/>
    <w:rsid w:val="00AB6ED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47D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D0F"/>
    <w:rPr>
      <w:rFonts w:ascii="Times New Roman" w:hAnsi="Times New Roman"/>
      <w:sz w:val="24"/>
      <w:lang w:val="x-none" w:eastAsia="ar-SA" w:bidi="ar-SA"/>
    </w:rPr>
  </w:style>
  <w:style w:type="paragraph" w:styleId="Footer">
    <w:name w:val="footer"/>
    <w:basedOn w:val="Normal"/>
    <w:link w:val="FooterChar"/>
    <w:uiPriority w:val="99"/>
    <w:semiHidden/>
    <w:rsid w:val="00847D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D0F"/>
    <w:rPr>
      <w:rFonts w:ascii="Times New Roman" w:hAnsi="Times New Roman"/>
      <w:sz w:val="24"/>
      <w:lang w:val="x-none" w:eastAsia="ar-SA" w:bidi="ar-SA"/>
    </w:rPr>
  </w:style>
  <w:style w:type="paragraph" w:styleId="ListParagraph">
    <w:name w:val="List Paragraph"/>
    <w:basedOn w:val="Normal"/>
    <w:uiPriority w:val="99"/>
    <w:qFormat/>
    <w:rsid w:val="00351F25"/>
    <w:pPr>
      <w:ind w:left="720"/>
      <w:contextualSpacing/>
    </w:pPr>
  </w:style>
  <w:style w:type="paragraph" w:customStyle="1" w:styleId="ConsPlusNormal">
    <w:name w:val="ConsPlusNormal"/>
    <w:uiPriority w:val="99"/>
    <w:rsid w:val="00F05CB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05CB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8</Pages>
  <Words>2402</Words>
  <Characters>13692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2022-05-27T07:03:00Z</cp:lastPrinted>
  <dcterms:created xsi:type="dcterms:W3CDTF">2022-05-05T08:23:00Z</dcterms:created>
  <dcterms:modified xsi:type="dcterms:W3CDTF">2022-05-27T08:26:00Z</dcterms:modified>
</cp:coreProperties>
</file>