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25" w:rsidRDefault="00AF7625" w:rsidP="0082217D">
      <w:pPr>
        <w:pStyle w:val="a3"/>
        <w:spacing w:line="240" w:lineRule="auto"/>
        <w:outlineLvl w:val="0"/>
        <w:rPr>
          <w:noProof/>
        </w:rPr>
      </w:pPr>
      <w:r>
        <w:rPr>
          <w:noProof/>
        </w:rPr>
        <w:t xml:space="preserve">           </w:t>
      </w:r>
      <w:r w:rsidR="00537D5F">
        <w:rPr>
          <w:b w:val="0"/>
          <w:noProof/>
        </w:rPr>
        <w:drawing>
          <wp:inline distT="0" distB="0" distL="0" distR="0">
            <wp:extent cx="8191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625" w:rsidRDefault="00AF7625" w:rsidP="0082217D">
      <w:pPr>
        <w:pStyle w:val="a3"/>
        <w:spacing w:line="240" w:lineRule="auto"/>
        <w:outlineLvl w:val="0"/>
        <w:rPr>
          <w:noProof/>
        </w:rPr>
      </w:pPr>
    </w:p>
    <w:p w:rsidR="00AF7625" w:rsidRDefault="00AF7625" w:rsidP="0082217D">
      <w:pPr>
        <w:pStyle w:val="a3"/>
        <w:spacing w:line="240" w:lineRule="auto"/>
        <w:outlineLvl w:val="0"/>
      </w:pPr>
      <w:r>
        <w:rPr>
          <w:noProof/>
        </w:rPr>
        <w:t xml:space="preserve">  </w:t>
      </w:r>
      <w:r>
        <w:t>Российская Федерация</w:t>
      </w:r>
    </w:p>
    <w:p w:rsidR="00AF7625" w:rsidRDefault="00AF7625" w:rsidP="0082217D">
      <w:pPr>
        <w:pStyle w:val="a3"/>
        <w:spacing w:line="240" w:lineRule="auto"/>
        <w:outlineLvl w:val="0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AF7625" w:rsidRDefault="00AF7625" w:rsidP="003B398E">
      <w:pPr>
        <w:pStyle w:val="a3"/>
        <w:spacing w:line="240" w:lineRule="auto"/>
        <w:outlineLvl w:val="0"/>
      </w:pPr>
      <w:r>
        <w:t xml:space="preserve">Администрация </w:t>
      </w:r>
      <w:proofErr w:type="spellStart"/>
      <w:r>
        <w:t>Подгощского</w:t>
      </w:r>
      <w:proofErr w:type="spellEnd"/>
      <w:r>
        <w:t xml:space="preserve"> сельского поселения </w:t>
      </w:r>
    </w:p>
    <w:p w:rsidR="00AF7625" w:rsidRPr="003B398E" w:rsidRDefault="00AF7625" w:rsidP="003B398E"/>
    <w:p w:rsidR="00AF7625" w:rsidRPr="003B398E" w:rsidRDefault="00AF7625" w:rsidP="003B398E">
      <w:pPr>
        <w:jc w:val="center"/>
        <w:rPr>
          <w:b/>
          <w:sz w:val="34"/>
        </w:rPr>
      </w:pPr>
      <w:r w:rsidRPr="003B398E">
        <w:rPr>
          <w:b/>
          <w:sz w:val="28"/>
          <w:szCs w:val="28"/>
        </w:rPr>
        <w:t xml:space="preserve">РАСПОРЯЖЕНИЕ            </w:t>
      </w:r>
      <w:r w:rsidRPr="003B398E">
        <w:rPr>
          <w:b/>
          <w:sz w:val="34"/>
        </w:rPr>
        <w:t xml:space="preserve">                                                                                                    </w:t>
      </w:r>
    </w:p>
    <w:p w:rsidR="00AF7625" w:rsidRDefault="00AF7625" w:rsidP="003B398E">
      <w:pPr>
        <w:jc w:val="center"/>
        <w:rPr>
          <w:sz w:val="34"/>
        </w:rPr>
      </w:pPr>
    </w:p>
    <w:p w:rsidR="00AF7625" w:rsidRDefault="00AF7625" w:rsidP="003B398E">
      <w:pPr>
        <w:jc w:val="center"/>
        <w:rPr>
          <w:sz w:val="28"/>
        </w:rPr>
      </w:pPr>
      <w:r>
        <w:rPr>
          <w:sz w:val="28"/>
          <w:szCs w:val="28"/>
        </w:rPr>
        <w:t>от</w:t>
      </w:r>
      <w:r>
        <w:rPr>
          <w:sz w:val="28"/>
        </w:rPr>
        <w:t xml:space="preserve"> </w:t>
      </w:r>
      <w:r w:rsidR="00096737">
        <w:rPr>
          <w:sz w:val="28"/>
        </w:rPr>
        <w:t>12.07.2022</w:t>
      </w:r>
      <w:r>
        <w:rPr>
          <w:sz w:val="28"/>
        </w:rPr>
        <w:t xml:space="preserve">№ </w:t>
      </w:r>
      <w:r w:rsidR="00096737">
        <w:rPr>
          <w:sz w:val="28"/>
        </w:rPr>
        <w:t xml:space="preserve"> 67</w:t>
      </w:r>
      <w:r>
        <w:rPr>
          <w:sz w:val="28"/>
        </w:rPr>
        <w:t>-</w:t>
      </w:r>
      <w:r w:rsidR="008A4596">
        <w:rPr>
          <w:sz w:val="28"/>
        </w:rPr>
        <w:t xml:space="preserve"> </w:t>
      </w:r>
      <w:r>
        <w:rPr>
          <w:sz w:val="28"/>
        </w:rPr>
        <w:t>рг</w:t>
      </w:r>
    </w:p>
    <w:p w:rsidR="00AF7625" w:rsidRDefault="00AF7625" w:rsidP="003B398E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с. </w:t>
      </w:r>
      <w:proofErr w:type="spellStart"/>
      <w:r>
        <w:rPr>
          <w:rFonts w:ascii="Times New Roman CYR" w:hAnsi="Times New Roman CYR"/>
          <w:sz w:val="28"/>
        </w:rPr>
        <w:t>Подгощи</w:t>
      </w:r>
      <w:proofErr w:type="spellEnd"/>
    </w:p>
    <w:p w:rsidR="00AF7625" w:rsidRDefault="00AF7625" w:rsidP="00006485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9214"/>
      </w:tblGrid>
      <w:tr w:rsidR="00AF7625" w:rsidTr="00006485">
        <w:tc>
          <w:tcPr>
            <w:tcW w:w="9214" w:type="dxa"/>
          </w:tcPr>
          <w:p w:rsidR="00AF7625" w:rsidRDefault="00AF7625" w:rsidP="007A69AB">
            <w:pPr>
              <w:jc w:val="center"/>
              <w:rPr>
                <w:b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сельского поселения  за </w:t>
            </w:r>
            <w:r w:rsidR="007A69A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квартал  202</w:t>
            </w:r>
            <w:r w:rsidR="00885C7E" w:rsidRPr="00885C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года.</w:t>
            </w:r>
          </w:p>
        </w:tc>
      </w:tr>
    </w:tbl>
    <w:p w:rsidR="00AF7625" w:rsidRDefault="00AF7625" w:rsidP="0082217D">
      <w:pPr>
        <w:spacing w:line="360" w:lineRule="auto"/>
        <w:ind w:firstLine="709"/>
        <w:jc w:val="both"/>
        <w:rPr>
          <w:sz w:val="28"/>
          <w:szCs w:val="28"/>
        </w:rPr>
      </w:pPr>
    </w:p>
    <w:p w:rsidR="00AF7625" w:rsidRDefault="00AF7625" w:rsidP="0082217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27 пункта 4 Положения «О бюджетном процессе в </w:t>
      </w:r>
      <w:proofErr w:type="spellStart"/>
      <w:r>
        <w:rPr>
          <w:sz w:val="28"/>
          <w:szCs w:val="28"/>
        </w:rPr>
        <w:t>Подгощском</w:t>
      </w:r>
      <w:proofErr w:type="spellEnd"/>
      <w:r>
        <w:rPr>
          <w:sz w:val="28"/>
          <w:szCs w:val="28"/>
        </w:rPr>
        <w:t xml:space="preserve"> сельском поселении»:</w:t>
      </w:r>
    </w:p>
    <w:p w:rsidR="00AF7625" w:rsidRDefault="00AF7625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прилагаемый отчет об исполнении 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за </w:t>
      </w:r>
      <w:r w:rsidR="007A69AB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квартал 202</w:t>
      </w:r>
      <w:r w:rsidR="00885C7E" w:rsidRPr="00885C7E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AF7625" w:rsidRDefault="00AF7625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Направить информацию об исполнении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поселения за </w:t>
      </w:r>
      <w:r w:rsidR="007A69AB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квартал 202</w:t>
      </w:r>
      <w:r w:rsidR="00885C7E" w:rsidRPr="00885C7E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Совет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Контрольно-счётную палату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Шимского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района. </w:t>
      </w:r>
    </w:p>
    <w:p w:rsidR="00AF7625" w:rsidRDefault="00AF7625" w:rsidP="0082217D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распоряжение на сайте Администрации </w:t>
      </w:r>
      <w:proofErr w:type="spellStart"/>
      <w:r>
        <w:rPr>
          <w:sz w:val="28"/>
        </w:rPr>
        <w:t>Подгощского</w:t>
      </w:r>
      <w:proofErr w:type="spellEnd"/>
      <w:r>
        <w:rPr>
          <w:sz w:val="28"/>
        </w:rPr>
        <w:t xml:space="preserve"> сельского поселения в информационно-телекоммуникационной сети «Интернет» (</w:t>
      </w:r>
      <w:proofErr w:type="spellStart"/>
      <w:r>
        <w:rPr>
          <w:sz w:val="28"/>
        </w:rPr>
        <w:t>подгощское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адм-рф</w:t>
      </w:r>
      <w:proofErr w:type="spellEnd"/>
      <w:r>
        <w:rPr>
          <w:sz w:val="28"/>
        </w:rPr>
        <w:t>).</w:t>
      </w:r>
    </w:p>
    <w:p w:rsidR="00AF7625" w:rsidRDefault="00AF7625" w:rsidP="0082217D">
      <w:pPr>
        <w:rPr>
          <w:b/>
          <w:sz w:val="28"/>
        </w:rPr>
      </w:pPr>
    </w:p>
    <w:p w:rsidR="00F635B4" w:rsidRDefault="00F635B4" w:rsidP="0082217D">
      <w:pPr>
        <w:rPr>
          <w:b/>
          <w:sz w:val="28"/>
        </w:rPr>
      </w:pPr>
    </w:p>
    <w:p w:rsidR="00F635B4" w:rsidRDefault="00F635B4" w:rsidP="0082217D">
      <w:pPr>
        <w:rPr>
          <w:b/>
          <w:sz w:val="28"/>
        </w:rPr>
      </w:pPr>
    </w:p>
    <w:p w:rsidR="00AF7625" w:rsidRDefault="00AF7625" w:rsidP="0082217D">
      <w:pPr>
        <w:rPr>
          <w:b/>
          <w:sz w:val="28"/>
        </w:rPr>
      </w:pPr>
    </w:p>
    <w:p w:rsidR="00AF7625" w:rsidRPr="003B398E" w:rsidRDefault="00AF7625" w:rsidP="0082217D">
      <w:pPr>
        <w:rPr>
          <w:sz w:val="28"/>
        </w:rPr>
      </w:pPr>
      <w:r>
        <w:rPr>
          <w:b/>
          <w:sz w:val="28"/>
        </w:rPr>
        <w:t xml:space="preserve">            </w:t>
      </w:r>
      <w:r w:rsidR="007A69AB">
        <w:rPr>
          <w:sz w:val="28"/>
        </w:rPr>
        <w:t>Глава поселения</w:t>
      </w:r>
      <w:r w:rsidRPr="003B398E">
        <w:rPr>
          <w:sz w:val="28"/>
        </w:rPr>
        <w:t xml:space="preserve">                         </w:t>
      </w:r>
      <w:r>
        <w:rPr>
          <w:sz w:val="28"/>
        </w:rPr>
        <w:t xml:space="preserve"> </w:t>
      </w:r>
      <w:r w:rsidRPr="003B398E">
        <w:rPr>
          <w:sz w:val="28"/>
        </w:rPr>
        <w:t xml:space="preserve">       </w:t>
      </w:r>
      <w:r>
        <w:rPr>
          <w:sz w:val="28"/>
        </w:rPr>
        <w:t xml:space="preserve"> </w:t>
      </w:r>
      <w:r w:rsidRPr="003B398E">
        <w:rPr>
          <w:sz w:val="28"/>
        </w:rPr>
        <w:t xml:space="preserve">     Л.</w:t>
      </w:r>
      <w:r w:rsidR="00305BA7">
        <w:rPr>
          <w:sz w:val="28"/>
        </w:rPr>
        <w:t>В.Николаева</w:t>
      </w:r>
    </w:p>
    <w:p w:rsidR="00AF7625" w:rsidRDefault="00AF7625" w:rsidP="0082217D">
      <w:pPr>
        <w:rPr>
          <w:b/>
          <w:sz w:val="28"/>
        </w:rPr>
      </w:pPr>
    </w:p>
    <w:p w:rsidR="00AF7625" w:rsidRDefault="00AF7625" w:rsidP="0082217D">
      <w:pPr>
        <w:rPr>
          <w:b/>
          <w:sz w:val="28"/>
        </w:rPr>
      </w:pPr>
    </w:p>
    <w:p w:rsidR="00AF7625" w:rsidRDefault="00AF7625"/>
    <w:p w:rsidR="00885C7E" w:rsidRDefault="00885C7E"/>
    <w:p w:rsidR="00885C7E" w:rsidRDefault="00885C7E"/>
    <w:p w:rsidR="00885C7E" w:rsidRDefault="00885C7E"/>
    <w:p w:rsidR="00885C7E" w:rsidRDefault="00885C7E"/>
    <w:p w:rsidR="00885C7E" w:rsidRDefault="00885C7E">
      <w:pPr>
        <w:sectPr w:rsidR="00885C7E" w:rsidSect="00645E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92" w:type="dxa"/>
        <w:tblInd w:w="108" w:type="dxa"/>
        <w:tblLook w:val="04A0"/>
      </w:tblPr>
      <w:tblGrid>
        <w:gridCol w:w="4700"/>
        <w:gridCol w:w="1392"/>
        <w:gridCol w:w="283"/>
        <w:gridCol w:w="283"/>
        <w:gridCol w:w="1197"/>
        <w:gridCol w:w="769"/>
        <w:gridCol w:w="2036"/>
        <w:gridCol w:w="1909"/>
        <w:gridCol w:w="2536"/>
      </w:tblGrid>
      <w:tr w:rsidR="007A69AB" w:rsidRPr="007A69AB" w:rsidTr="007A69AB">
        <w:trPr>
          <w:trHeight w:val="315"/>
        </w:trPr>
        <w:tc>
          <w:tcPr>
            <w:tcW w:w="12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A69AB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 xml:space="preserve">на  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 июля 2022 г.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01.07.2022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04195710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57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 xml:space="preserve">Администрация  </w:t>
            </w:r>
            <w:proofErr w:type="spellStart"/>
            <w:r w:rsidRPr="007A69AB">
              <w:rPr>
                <w:rFonts w:ascii="Arial CYR" w:hAnsi="Arial CYR" w:cs="Arial CYR"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sz w:val="16"/>
                <w:szCs w:val="16"/>
              </w:rPr>
              <w:t xml:space="preserve">  сельского  поселения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 xml:space="preserve">Бюджет </w:t>
            </w:r>
            <w:proofErr w:type="spellStart"/>
            <w:r w:rsidRPr="007A69AB">
              <w:rPr>
                <w:rFonts w:ascii="Arial CYR" w:hAnsi="Arial CYR" w:cs="Arial CYR"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49655440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69AB" w:rsidRPr="007A69AB" w:rsidTr="007A69AB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7A69AB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7A69AB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7A69AB" w:rsidRPr="007A69AB" w:rsidTr="007A69AB">
        <w:trPr>
          <w:trHeight w:val="300"/>
        </w:trPr>
        <w:tc>
          <w:tcPr>
            <w:tcW w:w="14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A69AB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7A69AB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7A69AB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7A69AB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7A69AB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7A69AB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7A69AB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3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9AB" w:rsidRPr="007A69AB" w:rsidTr="007A69AB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11 426 639,84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4 866 984,92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6 578 118,94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1 255 390,00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679 882,30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575 507,70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1 255 390,00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679 882,30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575 507,70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1 255 390,00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679 882,30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575 507,70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10010302000010000110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1 255 390,00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679 882,30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575 507,70</w:t>
            </w:r>
          </w:p>
        </w:tc>
      </w:tr>
      <w:tr w:rsidR="007A69AB" w:rsidRPr="007A69AB" w:rsidTr="007A69AB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10010302230010000110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567 600,00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334 652,77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232 947,23</w:t>
            </w:r>
          </w:p>
        </w:tc>
      </w:tr>
      <w:tr w:rsidR="007A69AB" w:rsidRPr="007A69AB" w:rsidTr="007A69AB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10010302231010000110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567 600,00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334 652,77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232 947,23</w:t>
            </w:r>
          </w:p>
        </w:tc>
      </w:tr>
      <w:tr w:rsidR="007A69AB" w:rsidRPr="007A69AB" w:rsidTr="007A69AB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инжекторных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10010302240010000110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3 150,00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1 970,08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1 179,92</w:t>
            </w:r>
          </w:p>
        </w:tc>
      </w:tr>
      <w:tr w:rsidR="007A69AB" w:rsidRPr="007A69AB" w:rsidTr="007A69AB">
        <w:trPr>
          <w:trHeight w:val="22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69AB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7A69AB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10010302241010000110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3 150,00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1 970,08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1 179,92</w:t>
            </w:r>
          </w:p>
        </w:tc>
      </w:tr>
      <w:tr w:rsidR="007A69AB" w:rsidRPr="007A69AB" w:rsidTr="007A69AB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10010302250010000110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755 810,00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385 498,11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370 311,89</w:t>
            </w:r>
          </w:p>
        </w:tc>
      </w:tr>
      <w:tr w:rsidR="007A69AB" w:rsidRPr="007A69AB" w:rsidTr="007A69AB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10010302251010000110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755 810,00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385 498,11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370 311,89</w:t>
            </w:r>
          </w:p>
        </w:tc>
      </w:tr>
      <w:tr w:rsidR="007A69AB" w:rsidRPr="007A69AB" w:rsidTr="007A69AB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10010302260010000110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-71 170,00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-42 238,66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-28 931,34</w:t>
            </w:r>
          </w:p>
        </w:tc>
      </w:tr>
      <w:tr w:rsidR="007A69AB" w:rsidRPr="007A69AB" w:rsidTr="007A69AB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10010302261010000110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-71 170,00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-42 238,66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-28 931,34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18200000000000000000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4 067 900,00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2 512 594,77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1 557 936,24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4 067 900,00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2 512 594,77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1 557 936,24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24 398,76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27 107,95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18210102000010000110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24 398,76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27 107,95</w:t>
            </w:r>
          </w:p>
        </w:tc>
      </w:tr>
      <w:tr w:rsidR="007A69AB" w:rsidRPr="007A69AB" w:rsidTr="007A69AB">
        <w:trPr>
          <w:trHeight w:val="13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18210102010010000110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50 100,00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22 992,05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27 107,95</w:t>
            </w:r>
          </w:p>
        </w:tc>
      </w:tr>
      <w:tr w:rsidR="007A69AB" w:rsidRPr="007A69AB" w:rsidTr="007A69AB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18210102020010000110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A69AB" w:rsidRPr="007A69AB" w:rsidTr="007A69AB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18210102030010000110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1 406,17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19 224,30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18210503000010000110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19 224,30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18210503010010000110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19 224,30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3 999 800,00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2 468 971,71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1 530 828,29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Налог на имущество физических лиц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18210601000000000110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67 318,71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196 481,29</w:t>
            </w:r>
          </w:p>
        </w:tc>
      </w:tr>
      <w:tr w:rsidR="007A69AB" w:rsidRPr="007A69AB" w:rsidTr="007A69AB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18210601030100000110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263 800,00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67 318,71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196 481,29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18210606000000000110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3 736 000,00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2 401 653,00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1 334 347,00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18210606030000000110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2 536 000,00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2 112 899,81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423 100,19</w:t>
            </w:r>
          </w:p>
        </w:tc>
      </w:tr>
      <w:tr w:rsidR="007A69AB" w:rsidRPr="007A69AB" w:rsidTr="007A69AB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18210606033100000110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2 536 000,00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2 112 899,81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423 100,19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18210606040000000110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288 753,19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911 246,81</w:t>
            </w:r>
          </w:p>
        </w:tc>
      </w:tr>
      <w:tr w:rsidR="007A69AB" w:rsidRPr="007A69AB" w:rsidTr="007A69AB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18210606043100000110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1 200 000,00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288 753,19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911 246,81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6 103 349,84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1 674 507,85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4 444 675,00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270 049,84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83 982,85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201 900,00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70710800000000000000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8 100,00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1 900,00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70710804000010000110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8 100,00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1 900,00</w:t>
            </w:r>
          </w:p>
        </w:tc>
      </w:tr>
      <w:tr w:rsidR="007A69AB" w:rsidRPr="007A69AB" w:rsidTr="007A69AB">
        <w:trPr>
          <w:trHeight w:val="11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70710804020010000110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8 100,00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1 900,00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60 049,84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75 882,85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A69AB" w:rsidRPr="007A69AB" w:rsidTr="007A69AB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70711105000000000120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60 049,84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75 882,85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A69AB" w:rsidRPr="007A69AB" w:rsidTr="007A69AB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70711105020000000120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60 049,84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70 313,65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A69AB" w:rsidRPr="007A69AB" w:rsidTr="007A69AB">
        <w:trPr>
          <w:trHeight w:val="13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7A69AB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70711105025100000120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60 049,84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70 313,65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70711105070000000120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5 569,20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A69AB" w:rsidRPr="007A69AB" w:rsidTr="007A69AB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70711105075100000120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5 569,20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70711406000000000430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70711406020000000430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7A69AB" w:rsidRPr="007A69AB" w:rsidTr="007A69AB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70711406025100000430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200 000,00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5 833 300,00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1 590 525,00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4 242 775,00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5 833 300,00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1 590 525,00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4 242 775,00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70720210000000000150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3 389 500,00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1 518 000,00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1 871 500,00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70720216001000000150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3 389 500,00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1 518 000,00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1 871 500,00</w:t>
            </w:r>
          </w:p>
        </w:tc>
      </w:tr>
      <w:tr w:rsidR="007A69AB" w:rsidRPr="007A69AB" w:rsidTr="007A69AB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70720216001100000150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3 389 500,00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1 518 000,00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1 871 500,00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70720220000000000150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2 298 000,00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2 298 000,00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70720225576000000150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</w:tr>
      <w:tr w:rsidR="007A69AB" w:rsidRPr="007A69AB" w:rsidTr="007A69AB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70720225576100000150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667 000,00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667 000,00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70720229999000000150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70720229999100000150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1 631 000,00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1 631 000,00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70720230000000000150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143 700,00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71 525,00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72 175,00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70720230024000000150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30 125,00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30 575,00</w:t>
            </w:r>
          </w:p>
        </w:tc>
      </w:tr>
      <w:tr w:rsidR="007A69AB" w:rsidRPr="007A69AB" w:rsidTr="007A69AB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70720230024100000150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60 700,00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30 125,00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30 575,00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70720235118000000150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41 400,00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41 600,00</w:t>
            </w:r>
          </w:p>
        </w:tc>
      </w:tr>
      <w:tr w:rsidR="007A69AB" w:rsidRPr="007A69AB" w:rsidTr="007A69AB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70720235118100000150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83 000,00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41 400,00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41 600,00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70720240000000000150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70720249999000000150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1 100,00</w:t>
            </w:r>
          </w:p>
        </w:tc>
      </w:tr>
      <w:tr w:rsidR="007A69AB" w:rsidRPr="007A69AB" w:rsidTr="007A69AB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70720249999100000150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1 100,00</w:t>
            </w:r>
          </w:p>
        </w:tc>
      </w:tr>
      <w:tr w:rsidR="007A69AB" w:rsidRPr="007A69AB" w:rsidTr="007A69AB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9AB" w:rsidRPr="007A69AB" w:rsidTr="007A69AB">
        <w:trPr>
          <w:trHeight w:val="255"/>
        </w:trPr>
        <w:tc>
          <w:tcPr>
            <w:tcW w:w="14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A69AB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 xml:space="preserve">              Форма 0503117  с.2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7A69AB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7A69AB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7A69AB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7A69AB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7A69AB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7A69AB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3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9AB" w:rsidRPr="007A69AB" w:rsidTr="007A69AB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13 339 784,72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4 335 834,46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9 003 950,26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13 339 784,72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4 335 834,46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9 003 950,26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5 082 227,00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1 926 853,10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3 155 373,90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737 800,00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158 320,51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579 479,49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737 800,00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158 320,51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579 479,49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737 800,00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158 320,51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579 479,49</w:t>
            </w:r>
          </w:p>
        </w:tc>
      </w:tr>
      <w:tr w:rsidR="007A69AB" w:rsidRPr="007A69AB" w:rsidTr="007A69AB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737 800,00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158 320,51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579 479,49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737 800,00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158 320,51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579 479,49</w:t>
            </w:r>
          </w:p>
        </w:tc>
      </w:tr>
      <w:tr w:rsidR="007A69AB" w:rsidRPr="007A69AB" w:rsidTr="007A69AB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70701028810001000121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535 868,00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123 288,51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412 579,49</w:t>
            </w:r>
          </w:p>
        </w:tc>
      </w:tr>
      <w:tr w:rsidR="007A69AB" w:rsidRPr="007A69AB" w:rsidTr="007A69AB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70701028810001000122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40 100,00</w:t>
            </w:r>
          </w:p>
        </w:tc>
      </w:tr>
      <w:tr w:rsidR="007A69AB" w:rsidRPr="007A69AB" w:rsidTr="007A69AB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70701028810001000129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161 832,00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35 032,00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126 800,00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4 141 200,00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1 757 127,09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2 384 072,91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4 018 500,00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1 695 777,09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2 322 722,91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Развитие информационного общества и формирование электронного правительства в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Информирование населения о деятельности органов местного самоуправления, социально-экономических и </w:t>
            </w:r>
            <w:proofErr w:type="spellStart"/>
            <w:proofErr w:type="gram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общественного-политических</w:t>
            </w:r>
            <w:proofErr w:type="spellEnd"/>
            <w:proofErr w:type="gram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процессах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</w:tr>
      <w:tr w:rsidR="007A69AB" w:rsidRPr="007A69AB" w:rsidTr="007A69AB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развитие информационного общества и формирование электронного правительства в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70701047720299990244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7 800,00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3 999 900,00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1 687 756,09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2 312 143,91</w:t>
            </w:r>
          </w:p>
        </w:tc>
      </w:tr>
      <w:tr w:rsidR="007A69AB" w:rsidRPr="007A69AB" w:rsidTr="007A69AB">
        <w:trPr>
          <w:trHeight w:val="169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Кадровое,информационное,материально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техническое и хозяйственное обеспечение деятельности Администрации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</w:t>
            </w:r>
            <w:proofErr w:type="gram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.П</w:t>
            </w:r>
            <w:proofErr w:type="gram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овышение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уровня профессиональной подготовки муниципальных служащих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поселения,выборных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должностных лиц и иных работников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3 999 900,00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1 687 756,09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2 312 143,91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3 937 100,00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1 662 089,44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2 275 010,56</w:t>
            </w:r>
          </w:p>
        </w:tc>
      </w:tr>
      <w:tr w:rsidR="007A69AB" w:rsidRPr="007A69AB" w:rsidTr="007A69AB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3 036 300,00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1 289 837,20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1 746 462,80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3 036 300,00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1 289 837,20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1 746 462,80</w:t>
            </w:r>
          </w:p>
        </w:tc>
      </w:tr>
      <w:tr w:rsidR="007A69AB" w:rsidRPr="007A69AB" w:rsidTr="007A69AB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70701047730101210121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2 239 638,00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967 197,90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1 272 440,10</w:t>
            </w:r>
          </w:p>
        </w:tc>
      </w:tr>
      <w:tr w:rsidR="007A69AB" w:rsidRPr="007A69AB" w:rsidTr="007A69AB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70701047730101210122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80 200,00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40 100,00</w:t>
            </w:r>
          </w:p>
        </w:tc>
      </w:tr>
      <w:tr w:rsidR="007A69AB" w:rsidRPr="007A69AB" w:rsidTr="007A69AB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70701047730101210129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676 362,00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242 439,30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433 922,70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888 800,00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369 287,24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519 512,76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888 800,00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369 287,24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519 512,76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70701047730101210244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712 800,00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280 293,38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432 506,62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70701047730101210247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176 000,00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88 993,86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87 006,14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2 965,00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9 035,00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70701047730101210850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2 965,00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9 035,00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70701047730101210852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2 965,00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9 035,00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Возмещение затрат по содержанию штатных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единиц</w:t>
            </w:r>
            <w:proofErr w:type="gram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,о</w:t>
            </w:r>
            <w:proofErr w:type="gram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существляющих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переданные отдельные полномочия области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24 666,65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36 033,35</w:t>
            </w:r>
          </w:p>
        </w:tc>
      </w:tr>
      <w:tr w:rsidR="007A69AB" w:rsidRPr="007A69AB" w:rsidTr="007A69AB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24 666,65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34 533,35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24 666,65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34 533,35</w:t>
            </w:r>
          </w:p>
        </w:tc>
      </w:tr>
      <w:tr w:rsidR="007A69AB" w:rsidRPr="007A69AB" w:rsidTr="007A69AB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70701047730170280121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45 468,51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18 945,20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26 523,31</w:t>
            </w:r>
          </w:p>
        </w:tc>
      </w:tr>
      <w:tr w:rsidR="007A69AB" w:rsidRPr="007A69AB" w:rsidTr="007A69AB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70701047730170280129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13 731,49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5 721,45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8 010,04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70701047730170280244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частичная компенсация дополнительных расходов на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повышеие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оплаты труда работников бюджетной сферы на 2022 год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70701047730171420000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1 100,00</w:t>
            </w:r>
          </w:p>
        </w:tc>
      </w:tr>
      <w:tr w:rsidR="007A69AB" w:rsidRPr="007A69AB" w:rsidTr="007A69AB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70701047730171420100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70701047730171420120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1 100,00</w:t>
            </w:r>
          </w:p>
        </w:tc>
      </w:tr>
      <w:tr w:rsidR="007A69AB" w:rsidRPr="007A69AB" w:rsidTr="007A69AB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70701047730171420121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1 612,90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768,04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844,86</w:t>
            </w:r>
          </w:p>
        </w:tc>
      </w:tr>
      <w:tr w:rsidR="007A69AB" w:rsidRPr="007A69AB" w:rsidTr="007A69AB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70701047730171420129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487,10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231,96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255,14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Противодействие коррупции в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2 779,00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Совершенствование муниципальной службы в целях устранения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условий</w:t>
            </w:r>
            <w:proofErr w:type="gram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,п</w:t>
            </w:r>
            <w:proofErr w:type="gram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орождающих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коррупцию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2 779,00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подпрограммы "Противодействие коррупции в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2 779,00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2 779,00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2 779,00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70701047740199990244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221,00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2 779,00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61 350,00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61 350,00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Возмещение затрат по содержанию штатных единиц осуществляющих преданные полномочия по внешнему муниципальному финансовому контролю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70701048850048880000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61 350,00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61 350,00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70701048850048880500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61 350,00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61 350,00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70701048850048880540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122 700,00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61 350,00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61 350,00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70701118830041110000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70701118830041110800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70701118830041110870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193 227,00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11 405,50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181 821,50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</w:t>
            </w:r>
            <w:proofErr w:type="gram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азвитие и совершенствование форм местного самоуправления на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7A69AB" w:rsidRPr="007A69AB" w:rsidTr="007A69AB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Популяризация форм участия населения в организации местного самоуправления, стимулирование социальной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активности</w:t>
            </w:r>
            <w:proofErr w:type="gram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,д</w:t>
            </w:r>
            <w:proofErr w:type="gram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остижений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гражда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ТОС,добившихся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значительных успехов в трудовой деятельности и общественной работе.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7A69AB" w:rsidRPr="007A69AB" w:rsidTr="007A69AB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прочих мероприятий в рамках муниципальной программы "Развитие и совершенствование форм  местного самоуправления на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70701137500299990244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7 000,00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186 227,00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11 405,50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174 821,50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и реформирование местного самоуправления в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11 405,50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24 821,50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Информационная поддержка реформы местного самоуправления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5 792,00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19 208,00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5 792,00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19 208,00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5 792,00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19 208,00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5 792,00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19 208,00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70701137710199990244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5 792,00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19 208,00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Методическое сопровождение деятельности Администрации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5 613,50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5 613,50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5 613,50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5 613,50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5 613,50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5 613,50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70701137710299990850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5 613,50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5 613,50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70701137710299990853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11 227,00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5 613,50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5 613,50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70701137730499990244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150 000,00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37 311,83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45 688,17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37 311,83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45 688,17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37 311,83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45 688,17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функционирования военных следственных органов Следственного комитета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37 311,83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45 688,17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37 311,83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45 688,17</w:t>
            </w:r>
          </w:p>
        </w:tc>
      </w:tr>
      <w:tr w:rsidR="007A69AB" w:rsidRPr="007A69AB" w:rsidTr="007A69AB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37 311,83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45 688,17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37 311,83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45 688,17</w:t>
            </w:r>
          </w:p>
        </w:tc>
      </w:tr>
      <w:tr w:rsidR="007A69AB" w:rsidRPr="007A69AB" w:rsidTr="007A69AB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70702038820151180121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63 748,08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28 657,34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35 090,74</w:t>
            </w:r>
          </w:p>
        </w:tc>
      </w:tr>
      <w:tr w:rsidR="007A69AB" w:rsidRPr="007A69AB" w:rsidTr="007A69AB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70702038820151180129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19 251,92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8 654,49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10 597,43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77 703,74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60 296,26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77 703,74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59 296,26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"Безопасность жизнедеятельности на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77 703,74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59 296,26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 "Обеспечение пожарной безопасности на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77 703,74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59 296,26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77 703,74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59 296,26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 в рамках подпрограммы "Обеспечение пожарной безопасности на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77 703,74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59 296,26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77 703,74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59 296,26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77 703,74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59 296,26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70703107810199990244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92 000,00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53 307,89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38 692,11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70703107810199990247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24 395,85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20 604,15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подпрограммы "О мерах по борьбе с преступностью и профилактике правонарушений в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пропаганды по профилактики проявления терроризма и экстремизма, преступлений и иных правонарушений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A69AB" w:rsidRPr="007A69AB" w:rsidTr="007A69AB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 О мерах по борьбе с преступностью и профилактике правонарушений в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70703147840199990244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2 909 544,88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549 292,21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2 360 252,67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2 909 544,88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549 292,21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2 360 252,67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сети автомобильных дорог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2 859 544,88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549 292,21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2 310 252,67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2 859 544,88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549 292,21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2 310 252,67</w:t>
            </w:r>
          </w:p>
        </w:tc>
      </w:tr>
      <w:tr w:rsidR="007A69AB" w:rsidRPr="007A69AB" w:rsidTr="007A69AB">
        <w:trPr>
          <w:trHeight w:val="190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"Совершенствование и содержание дорожного хозяйства Новгородской област</w:t>
            </w:r>
            <w:proofErr w:type="gram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и(</w:t>
            </w:r>
            <w:proofErr w:type="gram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 исключением автомобильных дорог федерального значения) на 2014-2022 годы"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70704097900171520244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1 631 000,00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1 631 000,00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1 078 544,88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549 292,21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529 252,67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1 078 544,88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549 292,21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529 252,67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1 078 544,88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549 292,21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529 252,67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70704097900199990244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1 078 544,88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549 292,21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529 252,67</w:t>
            </w:r>
          </w:p>
        </w:tc>
      </w:tr>
      <w:tr w:rsidR="007A69AB" w:rsidRPr="007A69AB" w:rsidTr="007A69AB">
        <w:trPr>
          <w:trHeight w:val="190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"Совершенствование и содержание дорожного хозяйства Новгородской област</w:t>
            </w:r>
            <w:proofErr w:type="gram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и(</w:t>
            </w:r>
            <w:proofErr w:type="gram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 исключением автомобильных дорог федерального значения) на 2014-2022 годы"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707040979001S1520244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150 000,00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Оформление в собственность  сельского поселения автомобильных дорог общего пользования местного значения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программы " Совершенствование и развитие сети автомобильных дорог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70704097900299990244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4 901 600,00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1 661 818,23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3 239 781,77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4 890 600,00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1 661 818,23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3 228 781,77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6 624,00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33 576,00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Подпрограммы "Обеспечение безопасности людей на водных объектах на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6 624,00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33 576,00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6 624,00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33 576,00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"Обеспечение безопасности людей на водных объектах на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6 624,00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33 576,00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6 624,00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33 576,00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6 624,00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33 576,00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70705037820199990244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40 200,00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6 624,00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33 576,00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"Содержание мест захоронений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213 400,00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90 960,00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122 440,00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благоустройства  и содержания территории воинских захоронений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50 960,00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49 040,00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программы "Содержание мест захоронения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50 960,00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49 040,00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50 960,00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49 040,00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50 960,00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49 040,00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70705038100199990244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50 960,00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49 040,00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благоустройства содержание территории гражданских захоронений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73 400,00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программы "Содержание мест захоронений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73 400,00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73 400,00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73 400,00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70705038100299990244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113 400,00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73 400,00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 Благоустройство 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3 770 000,00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1 564 234,23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2 205 765,77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Содержание и ремонт уличного освещения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1 065 055,65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784 944,35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Обеспечение освещением населенных пунктов на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сельского</w:t>
            </w:r>
            <w:proofErr w:type="gram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посления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1 065 055,65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784 944,35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"Содержание и ремонт уличного освещения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1 065 055,65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784 944,35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1 065 055,65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784 944,35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1 065 055,65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784 944,35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70705038410199990244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1 316 000,00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858 329,97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457 670,03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70705038410199990247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534 000,00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206 725,68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327 274,32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1 920 000,00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499 178,58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1 420 821,42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Организация озеленения на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территории поселения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"Прочие мероприятия  по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блаОрганизация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озеленения на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70705038420199990244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Прочие мероприятия  по благоустройству территории 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1 890 000,00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499 178,58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1 390 821,42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"Прочие мероприятия по благоустройству территории 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1 790 000,00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499 178,58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1 290 821,42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1 790 000,00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499 178,58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1 290 821,42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1 790 000,00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499 178,58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1 290 821,42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70705038420299990244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1 790 000,00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499 178,58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1 290 821,42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субсидии на реализацию проектов местных инициатив граждан  по благоустройству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707050384202S2090244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сельской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общественно значимого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роекта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по благоустройству сельской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программы "Комплексное развитие сельской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707050385001N5764000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707050385001N5764200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707050385001N5764240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707050385001N5764244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667 000,00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667 000,00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 в рамках программы Комплексное развитие сельской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707050385001S5764000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707050385001S5764200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707050385001S5764240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707050385001S5764244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200 000,00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Пподпрограмма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"Обеспечение безопасности и содержания гидротехнических сооружений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населения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Реализация  мероприятий в рамках подпрограммы "Обеспечение безопасности и содержания гидротехнических сооружений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70705057830199990244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12 400,00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2 400,00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Патриотичесое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воспитание детей и молодежи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2 400,00</w:t>
            </w:r>
          </w:p>
        </w:tc>
      </w:tr>
      <w:tr w:rsidR="007A69AB" w:rsidRPr="007A69AB" w:rsidTr="007A69AB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Совершенствование системы патриотического воспитания детей и молодежи, обеспечивающей развитие </w:t>
            </w:r>
            <w:proofErr w:type="gram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демократического общества</w:t>
            </w:r>
            <w:proofErr w:type="gram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2 400,00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"Патриотическое воспитание детей и молодежи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70707078210199990244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Подпрограмма "Развитие муниципальной службы в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169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Кадровое,информационное,материально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техническое и хозяйственное обеспечение деятельности Администрации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</w:t>
            </w:r>
            <w:proofErr w:type="gram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.П</w:t>
            </w:r>
            <w:proofErr w:type="gram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овышение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уровня профессиональной подготовки муниципальных служащих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поселения,выборных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должностных лиц и иных работников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Проведение профессиональной переподготовки выборных должностных лиц, служащих и муниципальных служащих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70707097730142280000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70707097730142280200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70707097730142280240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70707097730142280244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культуры на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культуры на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70708018220199990244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197 412,84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82 255,35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115 157,49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197 412,84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82 255,35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115 157,49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197 412,84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82 255,35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115 157,49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197 412,84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82 255,35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115 157,49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доплаты к пенсиям муниципальных служащих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197 412,84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82 255,35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115 157,49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197 412,84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82 255,35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115 157,49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70710017730341010300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197 412,84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82 255,35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115 157,49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70710017730341010310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197 412,84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82 255,35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115 157,49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70710017730341010312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197 412,84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82 255,35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115 157,49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физической культуры и спорта  на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Повышение интереса населения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к  занятиям физической культуры и спорта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7A69AB" w:rsidRPr="007A69AB" w:rsidTr="007A69AB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физической культуры и спорта среди детей и молодежи на территории </w:t>
            </w: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7A69AB" w:rsidRPr="007A69AB" w:rsidTr="007A69AB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70711028230199990244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7A69AB" w:rsidRPr="007A69AB" w:rsidTr="007A69AB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69AB" w:rsidRPr="007A69AB" w:rsidTr="007A69AB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9AB" w:rsidRPr="007A69AB" w:rsidTr="007A69AB">
        <w:trPr>
          <w:trHeight w:val="570"/>
        </w:trPr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Результат исполнения бюджета (дефицит / </w:t>
            </w:r>
            <w:proofErr w:type="spellStart"/>
            <w:r w:rsidRPr="007A69AB">
              <w:rPr>
                <w:rFonts w:ascii="Arial CYR" w:hAnsi="Arial CYR" w:cs="Arial CYR"/>
                <w:sz w:val="16"/>
                <w:szCs w:val="16"/>
              </w:rPr>
              <w:t>профицит</w:t>
            </w:r>
            <w:proofErr w:type="spellEnd"/>
            <w:r w:rsidRPr="007A69AB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23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-1 913 144,88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531 150,46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9AB" w:rsidRPr="007A69AB" w:rsidTr="007A69AB">
        <w:trPr>
          <w:trHeight w:val="300"/>
        </w:trPr>
        <w:tc>
          <w:tcPr>
            <w:tcW w:w="14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A69AB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7A69AB" w:rsidRPr="007A69AB" w:rsidTr="007A69AB">
        <w:trPr>
          <w:trHeight w:val="342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7A69AB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7A69AB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7A69AB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7A69AB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7A69AB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7A69AB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3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7A69AB" w:rsidRPr="007A69AB" w:rsidTr="007A69AB">
        <w:trPr>
          <w:trHeight w:val="342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9AB" w:rsidRPr="007A69AB" w:rsidTr="007A69AB">
        <w:trPr>
          <w:trHeight w:val="342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9AB" w:rsidRPr="007A69AB" w:rsidTr="007A69AB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3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1 913 144,88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-531 150,46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2 444 295,34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1 913 144,88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-531 150,46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2 444 295,34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-11 426 639,84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-4 906 622,68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-11 426 639,84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-4 906 622,68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-11 426 639,84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-4 906 622,68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00001050201000000510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-11 426 639,84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-4 906 622,68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7A69AB" w:rsidRPr="007A69AB" w:rsidTr="007A69AB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00001050201100000510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-11 426 639,84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-4 906 622,68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13 339 784,72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4 375 472,22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00001050000000000600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13 339 784,72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4 375 472,22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00001050200000000600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13 339 784,72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4 375 472,22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00001050201000000610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13 339 784,72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4 375 472,22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7A69AB" w:rsidRPr="007A69AB" w:rsidTr="007A69AB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00001050201100000610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13 339 784,72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4 375 472,22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7A69AB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7A69AB" w:rsidRPr="007A69AB" w:rsidTr="007A69AB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69AB" w:rsidRPr="007A69AB" w:rsidTr="007A69AB">
        <w:trPr>
          <w:trHeight w:val="1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lastRenderedPageBreak/>
              <w:t>Руководитель          ____________________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Руководитель финансов</w:t>
            </w:r>
            <w:proofErr w:type="gramStart"/>
            <w:r w:rsidRPr="007A69AB">
              <w:rPr>
                <w:rFonts w:ascii="Arial CYR" w:hAnsi="Arial CYR" w:cs="Arial CYR"/>
                <w:sz w:val="16"/>
                <w:szCs w:val="16"/>
              </w:rPr>
              <w:t>о-</w:t>
            </w:r>
            <w:proofErr w:type="gramEnd"/>
            <w:r w:rsidRPr="007A69AB">
              <w:rPr>
                <w:rFonts w:ascii="Arial CYR" w:hAnsi="Arial CYR" w:cs="Arial CYR"/>
                <w:sz w:val="16"/>
                <w:szCs w:val="16"/>
              </w:rPr>
              <w:br/>
              <w:t>экономической службы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(подпись)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</w:tr>
      <w:tr w:rsidR="007A69AB" w:rsidRPr="007A69AB" w:rsidTr="007A69AB">
        <w:trPr>
          <w:trHeight w:val="1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9AB" w:rsidRPr="007A69AB" w:rsidTr="007A69AB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 xml:space="preserve">Главный бухгалтер ____________________ 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A69A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9AB" w:rsidRPr="007A69AB" w:rsidTr="007A69AB">
        <w:trPr>
          <w:trHeight w:val="1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sz w:val="16"/>
                <w:szCs w:val="16"/>
              </w:rPr>
              <w:t>"________"    ________________________  20  ___  г.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9AB" w:rsidRPr="007A69AB" w:rsidTr="007A69AB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9AB" w:rsidRPr="007A69AB" w:rsidTr="007A69AB">
        <w:trPr>
          <w:trHeight w:val="96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1581150</wp:posOffset>
                  </wp:positionH>
                  <wp:positionV relativeFrom="paragraph">
                    <wp:posOffset>66675</wp:posOffset>
                  </wp:positionV>
                  <wp:extent cx="447675" cy="485775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87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5"/>
            </w:tblGrid>
            <w:tr w:rsidR="007A69AB" w:rsidRPr="007A69AB">
              <w:trPr>
                <w:trHeight w:val="960"/>
                <w:tblCellSpacing w:w="0" w:type="dxa"/>
              </w:trPr>
              <w:tc>
                <w:tcPr>
                  <w:tcW w:w="36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9AB" w:rsidRPr="007A69AB" w:rsidRDefault="007A69AB" w:rsidP="007A69A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7A69AB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69AB" w:rsidRPr="007A69AB" w:rsidRDefault="007A69AB" w:rsidP="00096737">
            <w:pPr>
              <w:ind w:firstLineChars="200" w:firstLine="480"/>
              <w:rPr>
                <w:rFonts w:ascii="Arial CYR" w:hAnsi="Arial CYR" w:cs="Arial CYR"/>
                <w:i/>
                <w:iCs/>
              </w:rPr>
            </w:pPr>
            <w:r w:rsidRPr="007A69AB">
              <w:rPr>
                <w:rFonts w:ascii="Arial CYR" w:hAnsi="Arial CYR" w:cs="Arial CYR"/>
                <w:i/>
                <w:iCs/>
              </w:rPr>
              <w:t>Документ подписан ЭП: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69AB" w:rsidRPr="007A69AB" w:rsidTr="007A69AB">
        <w:trPr>
          <w:trHeight w:val="7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69AB" w:rsidRPr="007A69AB" w:rsidTr="007A69AB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Кем </w:t>
            </w:r>
            <w:proofErr w:type="gramStart"/>
            <w:r w:rsidRPr="007A69AB">
              <w:rPr>
                <w:rFonts w:ascii="Arial CYR" w:hAnsi="Arial CYR" w:cs="Arial CYR"/>
                <w:i/>
                <w:iCs/>
                <w:sz w:val="16"/>
                <w:szCs w:val="16"/>
              </w:rPr>
              <w:t>подписан</w:t>
            </w:r>
            <w:proofErr w:type="gramEnd"/>
          </w:p>
        </w:tc>
        <w:tc>
          <w:tcPr>
            <w:tcW w:w="3945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i/>
                <w:iCs/>
                <w:sz w:val="16"/>
                <w:szCs w:val="16"/>
              </w:rPr>
              <w:t>Дата подписания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i/>
                <w:iCs/>
                <w:sz w:val="16"/>
                <w:szCs w:val="16"/>
              </w:rPr>
              <w:t>Серийный номер сертификата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i/>
                <w:iCs/>
                <w:sz w:val="16"/>
                <w:szCs w:val="16"/>
              </w:rPr>
              <w:t>Кем выдан сертификат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i/>
                <w:iCs/>
                <w:sz w:val="16"/>
                <w:szCs w:val="16"/>
              </w:rPr>
              <w:t>Кому выдан сертификат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i/>
                <w:iCs/>
                <w:sz w:val="16"/>
                <w:szCs w:val="16"/>
              </w:rPr>
              <w:t>Дата начала действия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i/>
                <w:iCs/>
                <w:sz w:val="16"/>
                <w:szCs w:val="16"/>
              </w:rPr>
              <w:t>Дата окончания действия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69AB" w:rsidRPr="007A69AB" w:rsidTr="007A69AB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i/>
                <w:iCs/>
                <w:sz w:val="16"/>
                <w:szCs w:val="16"/>
              </w:rPr>
              <w:t>Отпечаток сертификата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69AB" w:rsidRPr="007A69AB" w:rsidTr="007A69AB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i/>
                <w:iCs/>
                <w:sz w:val="16"/>
                <w:szCs w:val="16"/>
              </w:rPr>
              <w:t>Описание сертификата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69AB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69AB" w:rsidRPr="007A69AB" w:rsidTr="007A69AB">
        <w:trPr>
          <w:trHeight w:val="7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69AB" w:rsidRPr="007A69AB" w:rsidTr="007A69AB">
        <w:trPr>
          <w:trHeight w:val="184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AB" w:rsidRPr="007A69AB" w:rsidRDefault="007A69AB" w:rsidP="007A69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A69AB" w:rsidRDefault="007A69AB" w:rsidP="00A4358A">
      <w:pPr>
        <w:jc w:val="center"/>
        <w:rPr>
          <w:b/>
          <w:sz w:val="28"/>
          <w:szCs w:val="28"/>
        </w:rPr>
        <w:sectPr w:rsidR="007A69AB" w:rsidSect="007A69A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7625" w:rsidRPr="00B208B8" w:rsidRDefault="00AF7625" w:rsidP="00A4358A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lastRenderedPageBreak/>
        <w:t>о  численности   и   фонде  оплаты труда</w:t>
      </w:r>
    </w:p>
    <w:p w:rsidR="00AF7625" w:rsidRPr="00B208B8" w:rsidRDefault="00AF7625" w:rsidP="00A4358A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муниципальных  служащих, служащих    и   работников</w:t>
      </w:r>
    </w:p>
    <w:p w:rsidR="00AF7625" w:rsidRPr="00B208B8" w:rsidRDefault="00AF7625" w:rsidP="00A4358A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 xml:space="preserve">Администрации   </w:t>
      </w:r>
      <w:proofErr w:type="spellStart"/>
      <w:r w:rsidRPr="00B208B8">
        <w:rPr>
          <w:b/>
          <w:sz w:val="28"/>
          <w:szCs w:val="28"/>
        </w:rPr>
        <w:t>Подгощского</w:t>
      </w:r>
      <w:proofErr w:type="spellEnd"/>
      <w:r w:rsidRPr="00B208B8">
        <w:rPr>
          <w:b/>
          <w:sz w:val="28"/>
          <w:szCs w:val="28"/>
        </w:rPr>
        <w:t xml:space="preserve">  сельского  поселения</w:t>
      </w:r>
    </w:p>
    <w:p w:rsidR="00AF7625" w:rsidRPr="00B208B8" w:rsidRDefault="00AF7625" w:rsidP="00A4358A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 xml:space="preserve">по состоянию  на </w:t>
      </w:r>
      <w:r w:rsidR="00096737">
        <w:rPr>
          <w:b/>
          <w:sz w:val="28"/>
          <w:szCs w:val="28"/>
        </w:rPr>
        <w:t>1 июля</w:t>
      </w:r>
      <w:r w:rsidRPr="00B208B8">
        <w:rPr>
          <w:b/>
          <w:sz w:val="28"/>
          <w:szCs w:val="28"/>
        </w:rPr>
        <w:t xml:space="preserve">  202</w:t>
      </w:r>
      <w:r w:rsidR="00885C7E">
        <w:rPr>
          <w:b/>
          <w:sz w:val="28"/>
          <w:szCs w:val="28"/>
        </w:rPr>
        <w:t>2</w:t>
      </w:r>
      <w:r w:rsidRPr="00B208B8">
        <w:rPr>
          <w:b/>
          <w:sz w:val="28"/>
          <w:szCs w:val="28"/>
        </w:rPr>
        <w:t xml:space="preserve"> года</w:t>
      </w:r>
    </w:p>
    <w:p w:rsidR="00AF7625" w:rsidRPr="00B208B8" w:rsidRDefault="00AF7625" w:rsidP="00A4358A">
      <w:pPr>
        <w:jc w:val="center"/>
        <w:rPr>
          <w:b/>
          <w:sz w:val="28"/>
          <w:szCs w:val="28"/>
        </w:rPr>
      </w:pPr>
    </w:p>
    <w:p w:rsidR="00AF7625" w:rsidRPr="00B208B8" w:rsidRDefault="00AF7625" w:rsidP="00A4358A">
      <w:pPr>
        <w:jc w:val="center"/>
        <w:rPr>
          <w:b/>
        </w:rPr>
      </w:pPr>
    </w:p>
    <w:p w:rsidR="00AF7625" w:rsidRPr="00B208B8" w:rsidRDefault="00AF7625" w:rsidP="00EB4CE2">
      <w:pPr>
        <w:rPr>
          <w:sz w:val="28"/>
          <w:szCs w:val="28"/>
        </w:rPr>
      </w:pPr>
      <w:r w:rsidRPr="00B208B8">
        <w:rPr>
          <w:sz w:val="28"/>
          <w:szCs w:val="28"/>
        </w:rPr>
        <w:t>Глава поселения   (чел.)                                                                              1</w:t>
      </w:r>
    </w:p>
    <w:p w:rsidR="00AF7625" w:rsidRPr="00B208B8" w:rsidRDefault="00AF7625" w:rsidP="00EB4CE2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</w:t>
      </w:r>
      <w:r w:rsidR="00096737">
        <w:rPr>
          <w:sz w:val="28"/>
          <w:szCs w:val="28"/>
        </w:rPr>
        <w:t>12</w:t>
      </w:r>
      <w:r w:rsidR="00CC1895">
        <w:rPr>
          <w:sz w:val="28"/>
          <w:szCs w:val="28"/>
        </w:rPr>
        <w:t>3,3</w:t>
      </w:r>
    </w:p>
    <w:p w:rsidR="00AF7625" w:rsidRPr="00B208B8" w:rsidRDefault="00AF7625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>Численность муниципальных служащих   (чел</w:t>
      </w:r>
      <w:r w:rsidR="00CC1895">
        <w:rPr>
          <w:sz w:val="28"/>
          <w:szCs w:val="28"/>
        </w:rPr>
        <w:t>.)</w:t>
      </w:r>
      <w:r w:rsidRPr="00B208B8">
        <w:rPr>
          <w:sz w:val="28"/>
          <w:szCs w:val="28"/>
        </w:rPr>
        <w:t xml:space="preserve">                       </w:t>
      </w:r>
      <w:r w:rsidR="00CC1895">
        <w:rPr>
          <w:sz w:val="28"/>
          <w:szCs w:val="28"/>
        </w:rPr>
        <w:t xml:space="preserve">              3</w:t>
      </w:r>
    </w:p>
    <w:p w:rsidR="00AF7625" w:rsidRPr="00B208B8" w:rsidRDefault="00AF7625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</w:t>
      </w:r>
      <w:r w:rsidR="00096737">
        <w:rPr>
          <w:sz w:val="28"/>
          <w:szCs w:val="28"/>
        </w:rPr>
        <w:t>626,1</w:t>
      </w:r>
    </w:p>
    <w:p w:rsidR="00AF7625" w:rsidRPr="00B208B8" w:rsidRDefault="00AF7625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Численность служащих                                (чел.)                                     </w:t>
      </w:r>
      <w:r>
        <w:rPr>
          <w:sz w:val="28"/>
          <w:szCs w:val="28"/>
        </w:rPr>
        <w:t>2</w:t>
      </w:r>
      <w:r w:rsidRPr="00B208B8">
        <w:rPr>
          <w:sz w:val="28"/>
          <w:szCs w:val="28"/>
        </w:rPr>
        <w:t xml:space="preserve">                         </w:t>
      </w:r>
    </w:p>
    <w:p w:rsidR="00AF7625" w:rsidRPr="00B208B8" w:rsidRDefault="00AF7625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</w:t>
      </w:r>
      <w:r w:rsidR="00096737">
        <w:rPr>
          <w:sz w:val="28"/>
          <w:szCs w:val="28"/>
        </w:rPr>
        <w:t>308,0</w:t>
      </w:r>
    </w:p>
    <w:p w:rsidR="00AF7625" w:rsidRPr="00B208B8" w:rsidRDefault="00AF7625" w:rsidP="003A689C">
      <w:pPr>
        <w:tabs>
          <w:tab w:val="left" w:pos="8222"/>
        </w:tabs>
        <w:rPr>
          <w:sz w:val="28"/>
          <w:szCs w:val="28"/>
        </w:rPr>
      </w:pPr>
      <w:r w:rsidRPr="00B208B8">
        <w:rPr>
          <w:sz w:val="28"/>
          <w:szCs w:val="28"/>
        </w:rPr>
        <w:t xml:space="preserve">Численность  технических  работников     (чел.)                                     2    </w:t>
      </w:r>
    </w:p>
    <w:p w:rsidR="00AF7625" w:rsidRDefault="00AF7625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их  содержание                (тыс. руб.)                                    </w:t>
      </w:r>
      <w:r w:rsidR="00096737">
        <w:rPr>
          <w:sz w:val="28"/>
          <w:szCs w:val="28"/>
        </w:rPr>
        <w:t>159,0</w:t>
      </w:r>
    </w:p>
    <w:p w:rsidR="007A69AB" w:rsidRDefault="007A69AB" w:rsidP="00A4358A">
      <w:pPr>
        <w:rPr>
          <w:sz w:val="28"/>
          <w:szCs w:val="28"/>
        </w:rPr>
      </w:pPr>
    </w:p>
    <w:p w:rsidR="007A69AB" w:rsidRDefault="007A69AB" w:rsidP="00A4358A">
      <w:pPr>
        <w:rPr>
          <w:sz w:val="28"/>
          <w:szCs w:val="28"/>
        </w:rPr>
      </w:pPr>
    </w:p>
    <w:p w:rsidR="00AF7625" w:rsidRDefault="00AF7625" w:rsidP="00A4358A"/>
    <w:p w:rsidR="007A69AB" w:rsidRDefault="007A69AB" w:rsidP="00A4358A"/>
    <w:p w:rsidR="007A69AB" w:rsidRDefault="007A69AB" w:rsidP="00A4358A"/>
    <w:p w:rsidR="007A69AB" w:rsidRDefault="007A69AB" w:rsidP="00A4358A"/>
    <w:p w:rsidR="007A69AB" w:rsidRDefault="007A69AB" w:rsidP="00A4358A"/>
    <w:p w:rsidR="00AF7625" w:rsidRDefault="00AF7625"/>
    <w:sectPr w:rsidR="00AF7625" w:rsidSect="00EC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81B8D47C"/>
    <w:lvl w:ilvl="0" w:tplc="D92CEF68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217D"/>
    <w:rsid w:val="00006485"/>
    <w:rsid w:val="00015242"/>
    <w:rsid w:val="00040357"/>
    <w:rsid w:val="00040AFB"/>
    <w:rsid w:val="00080561"/>
    <w:rsid w:val="00084608"/>
    <w:rsid w:val="00096737"/>
    <w:rsid w:val="000D2966"/>
    <w:rsid w:val="00161391"/>
    <w:rsid w:val="001D6C74"/>
    <w:rsid w:val="00206604"/>
    <w:rsid w:val="00220E7D"/>
    <w:rsid w:val="00247E68"/>
    <w:rsid w:val="00275721"/>
    <w:rsid w:val="00284927"/>
    <w:rsid w:val="002B1BD0"/>
    <w:rsid w:val="002B2F1E"/>
    <w:rsid w:val="002C1BCD"/>
    <w:rsid w:val="002C4496"/>
    <w:rsid w:val="002D7500"/>
    <w:rsid w:val="00300150"/>
    <w:rsid w:val="00305BA7"/>
    <w:rsid w:val="003A689C"/>
    <w:rsid w:val="003B398E"/>
    <w:rsid w:val="0041200A"/>
    <w:rsid w:val="00451E46"/>
    <w:rsid w:val="00453EE2"/>
    <w:rsid w:val="0047324B"/>
    <w:rsid w:val="004875FD"/>
    <w:rsid w:val="004952FB"/>
    <w:rsid w:val="004B4C3B"/>
    <w:rsid w:val="004D0EF5"/>
    <w:rsid w:val="004D0FD4"/>
    <w:rsid w:val="004E4B50"/>
    <w:rsid w:val="005228A7"/>
    <w:rsid w:val="00532A78"/>
    <w:rsid w:val="00537D5F"/>
    <w:rsid w:val="00553311"/>
    <w:rsid w:val="005653E3"/>
    <w:rsid w:val="005803EB"/>
    <w:rsid w:val="00585FE5"/>
    <w:rsid w:val="005C742E"/>
    <w:rsid w:val="005E6EBB"/>
    <w:rsid w:val="005F15B9"/>
    <w:rsid w:val="00645EC4"/>
    <w:rsid w:val="00654169"/>
    <w:rsid w:val="00674489"/>
    <w:rsid w:val="006C206E"/>
    <w:rsid w:val="007115A7"/>
    <w:rsid w:val="00725730"/>
    <w:rsid w:val="007A3611"/>
    <w:rsid w:val="007A526D"/>
    <w:rsid w:val="007A5B3A"/>
    <w:rsid w:val="007A69AB"/>
    <w:rsid w:val="007B63F3"/>
    <w:rsid w:val="007C036B"/>
    <w:rsid w:val="007E16CC"/>
    <w:rsid w:val="0080461C"/>
    <w:rsid w:val="0082217D"/>
    <w:rsid w:val="00830AD4"/>
    <w:rsid w:val="00885C7E"/>
    <w:rsid w:val="008A4596"/>
    <w:rsid w:val="009166AC"/>
    <w:rsid w:val="00925846"/>
    <w:rsid w:val="0094163C"/>
    <w:rsid w:val="009E7786"/>
    <w:rsid w:val="009F1CAF"/>
    <w:rsid w:val="00A20D90"/>
    <w:rsid w:val="00A41BF5"/>
    <w:rsid w:val="00A4358A"/>
    <w:rsid w:val="00A81AFE"/>
    <w:rsid w:val="00AF7625"/>
    <w:rsid w:val="00B016E0"/>
    <w:rsid w:val="00B02221"/>
    <w:rsid w:val="00B208B8"/>
    <w:rsid w:val="00BA4DBB"/>
    <w:rsid w:val="00C23728"/>
    <w:rsid w:val="00C65C5E"/>
    <w:rsid w:val="00C86FB2"/>
    <w:rsid w:val="00CA5508"/>
    <w:rsid w:val="00CB22EF"/>
    <w:rsid w:val="00CB38A0"/>
    <w:rsid w:val="00CC1895"/>
    <w:rsid w:val="00CE404B"/>
    <w:rsid w:val="00D00CD3"/>
    <w:rsid w:val="00D06684"/>
    <w:rsid w:val="00D76254"/>
    <w:rsid w:val="00DA7850"/>
    <w:rsid w:val="00DB47E9"/>
    <w:rsid w:val="00DB67FC"/>
    <w:rsid w:val="00DC3AF6"/>
    <w:rsid w:val="00DF17E5"/>
    <w:rsid w:val="00E10476"/>
    <w:rsid w:val="00E25033"/>
    <w:rsid w:val="00E423AB"/>
    <w:rsid w:val="00E626A0"/>
    <w:rsid w:val="00E629C6"/>
    <w:rsid w:val="00E658C1"/>
    <w:rsid w:val="00EA1CFD"/>
    <w:rsid w:val="00EA414D"/>
    <w:rsid w:val="00EB2530"/>
    <w:rsid w:val="00EB4CE2"/>
    <w:rsid w:val="00EC7785"/>
    <w:rsid w:val="00ED0705"/>
    <w:rsid w:val="00F14C9C"/>
    <w:rsid w:val="00F61EFE"/>
    <w:rsid w:val="00F635B4"/>
    <w:rsid w:val="00FA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2217D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822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17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rsid w:val="00EA414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EA414D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uiPriority w:val="99"/>
    <w:rsid w:val="00EA414D"/>
    <w:pPr>
      <w:spacing w:before="100" w:beforeAutospacing="1" w:after="100" w:afterAutospacing="1"/>
    </w:pPr>
  </w:style>
  <w:style w:type="paragraph" w:customStyle="1" w:styleId="xl65">
    <w:name w:val="xl65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EA414D"/>
    <w:pPr>
      <w:spacing w:before="100" w:beforeAutospacing="1" w:after="100" w:afterAutospacing="1"/>
    </w:pPr>
  </w:style>
  <w:style w:type="paragraph" w:customStyle="1" w:styleId="xl80">
    <w:name w:val="xl80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EA41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EA41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EA414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EA414D"/>
    <w:pP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EA41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EA414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EA414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EA41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A414D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EA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EA41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a"/>
    <w:rsid w:val="00EA41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EA414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EA41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A41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EA41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3">
    <w:name w:val="xl193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4">
    <w:name w:val="xl19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080561"/>
    <w:pPr>
      <w:spacing w:before="100" w:beforeAutospacing="1" w:after="100" w:afterAutospacing="1"/>
    </w:pPr>
  </w:style>
  <w:style w:type="paragraph" w:customStyle="1" w:styleId="xl202">
    <w:name w:val="xl202"/>
    <w:basedOn w:val="a"/>
    <w:rsid w:val="00080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080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080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08056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7">
    <w:name w:val="xl207"/>
    <w:basedOn w:val="a"/>
    <w:rsid w:val="0008056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080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0805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0805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0805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0805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080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080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080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08056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080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080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080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08056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3">
    <w:name w:val="xl223"/>
    <w:basedOn w:val="a"/>
    <w:rsid w:val="00080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08056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08056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08056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08056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08056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08056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3">
    <w:name w:val="xl243"/>
    <w:basedOn w:val="a"/>
    <w:rsid w:val="0008056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7A69A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7">
    <w:name w:val="xl247"/>
    <w:basedOn w:val="a"/>
    <w:rsid w:val="007A69A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8">
    <w:name w:val="xl248"/>
    <w:basedOn w:val="a"/>
    <w:rsid w:val="007A69AB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49">
    <w:name w:val="xl249"/>
    <w:basedOn w:val="a"/>
    <w:rsid w:val="007A69AB"/>
    <w:pPr>
      <w:pBdr>
        <w:top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0">
    <w:name w:val="xl250"/>
    <w:basedOn w:val="a"/>
    <w:rsid w:val="007A69AB"/>
    <w:pPr>
      <w:pBdr>
        <w:top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1">
    <w:name w:val="xl251"/>
    <w:basedOn w:val="a"/>
    <w:rsid w:val="007A69AB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2">
    <w:name w:val="xl252"/>
    <w:basedOn w:val="a"/>
    <w:rsid w:val="007A69AB"/>
    <w:pPr>
      <w:pBdr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3">
    <w:name w:val="xl253"/>
    <w:basedOn w:val="a"/>
    <w:rsid w:val="007A69AB"/>
    <w:pP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4">
    <w:name w:val="xl254"/>
    <w:basedOn w:val="a"/>
    <w:rsid w:val="007A69AB"/>
    <w:pP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5">
    <w:name w:val="xl255"/>
    <w:basedOn w:val="a"/>
    <w:rsid w:val="007A69AB"/>
    <w:pPr>
      <w:pBdr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6">
    <w:name w:val="xl256"/>
    <w:basedOn w:val="a"/>
    <w:rsid w:val="007A69AB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7">
    <w:name w:val="xl257"/>
    <w:basedOn w:val="a"/>
    <w:rsid w:val="007A69AB"/>
    <w:pPr>
      <w:pBdr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8">
    <w:name w:val="xl258"/>
    <w:basedOn w:val="a"/>
    <w:rsid w:val="007A69AB"/>
    <w:pPr>
      <w:pBdr>
        <w:bottom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9">
    <w:name w:val="xl259"/>
    <w:basedOn w:val="a"/>
    <w:rsid w:val="007A69AB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0">
    <w:name w:val="xl260"/>
    <w:basedOn w:val="a"/>
    <w:rsid w:val="007A69AB"/>
    <w:pP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7522</Words>
  <Characters>42882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15</cp:revision>
  <cp:lastPrinted>2022-07-13T08:28:00Z</cp:lastPrinted>
  <dcterms:created xsi:type="dcterms:W3CDTF">2021-04-22T05:52:00Z</dcterms:created>
  <dcterms:modified xsi:type="dcterms:W3CDTF">2022-07-13T08:28:00Z</dcterms:modified>
</cp:coreProperties>
</file>