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E9" w:rsidRDefault="00060DEC" w:rsidP="00452D64">
      <w:pPr>
        <w:spacing w:line="360" w:lineRule="auto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</w:t>
      </w:r>
      <w:r w:rsidR="007B04E9">
        <w:rPr>
          <w:b/>
          <w:noProof/>
          <w:szCs w:val="28"/>
          <w:lang w:eastAsia="ru-RU"/>
        </w:rPr>
        <w:drawing>
          <wp:inline distT="0" distB="0" distL="0" distR="0">
            <wp:extent cx="8191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B50" w:rsidRPr="004A1039" w:rsidRDefault="00D07E39" w:rsidP="007B04E9">
      <w:pPr>
        <w:jc w:val="center"/>
        <w:rPr>
          <w:b/>
          <w:sz w:val="28"/>
          <w:szCs w:val="28"/>
        </w:rPr>
      </w:pPr>
      <w:r w:rsidRPr="004A1039">
        <w:rPr>
          <w:b/>
          <w:sz w:val="28"/>
          <w:szCs w:val="28"/>
        </w:rPr>
        <w:t>Р</w:t>
      </w:r>
      <w:r w:rsidR="00531B50" w:rsidRPr="004A1039">
        <w:rPr>
          <w:b/>
          <w:sz w:val="28"/>
          <w:szCs w:val="28"/>
        </w:rPr>
        <w:t>оссийская Федерация</w:t>
      </w:r>
    </w:p>
    <w:p w:rsidR="00531B50" w:rsidRPr="004A1039" w:rsidRDefault="00531B50" w:rsidP="007B04E9">
      <w:pPr>
        <w:rPr>
          <w:b/>
          <w:sz w:val="28"/>
          <w:szCs w:val="28"/>
        </w:rPr>
      </w:pPr>
      <w:r w:rsidRPr="004A1039">
        <w:rPr>
          <w:b/>
          <w:sz w:val="28"/>
          <w:szCs w:val="28"/>
        </w:rPr>
        <w:t xml:space="preserve">                               Новгородская область </w:t>
      </w:r>
      <w:proofErr w:type="spellStart"/>
      <w:r w:rsidRPr="004A1039">
        <w:rPr>
          <w:b/>
          <w:sz w:val="28"/>
          <w:szCs w:val="28"/>
        </w:rPr>
        <w:t>Шимский</w:t>
      </w:r>
      <w:proofErr w:type="spellEnd"/>
      <w:r w:rsidRPr="004A1039">
        <w:rPr>
          <w:b/>
          <w:sz w:val="28"/>
          <w:szCs w:val="28"/>
        </w:rPr>
        <w:t xml:space="preserve"> район</w:t>
      </w:r>
    </w:p>
    <w:p w:rsidR="00531B50" w:rsidRPr="004A1039" w:rsidRDefault="00531B50" w:rsidP="007B04E9">
      <w:pPr>
        <w:rPr>
          <w:b/>
          <w:sz w:val="32"/>
        </w:rPr>
      </w:pPr>
      <w:r w:rsidRPr="004A1039">
        <w:rPr>
          <w:b/>
          <w:sz w:val="28"/>
          <w:szCs w:val="28"/>
        </w:rPr>
        <w:t xml:space="preserve">                       Совет депутатов </w:t>
      </w:r>
      <w:proofErr w:type="spellStart"/>
      <w:r w:rsidRPr="004A1039">
        <w:rPr>
          <w:b/>
          <w:sz w:val="28"/>
          <w:szCs w:val="28"/>
        </w:rPr>
        <w:t>Подгощского</w:t>
      </w:r>
      <w:proofErr w:type="spellEnd"/>
      <w:r w:rsidRPr="004A1039">
        <w:rPr>
          <w:b/>
          <w:sz w:val="28"/>
          <w:szCs w:val="28"/>
        </w:rPr>
        <w:t xml:space="preserve"> сельского поселения</w:t>
      </w:r>
    </w:p>
    <w:p w:rsidR="009E040E" w:rsidRPr="004A1039" w:rsidRDefault="009E040E" w:rsidP="00452D64">
      <w:pPr>
        <w:widowControl w:val="0"/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531B50" w:rsidRPr="004A1039" w:rsidRDefault="00531B50" w:rsidP="007B04E9">
      <w:pPr>
        <w:widowControl w:val="0"/>
        <w:autoSpaceDE w:val="0"/>
        <w:jc w:val="center"/>
        <w:rPr>
          <w:szCs w:val="28"/>
        </w:rPr>
      </w:pPr>
      <w:r w:rsidRPr="004A1039">
        <w:rPr>
          <w:b/>
          <w:bCs/>
          <w:sz w:val="28"/>
          <w:szCs w:val="28"/>
        </w:rPr>
        <w:t>РЕШЕНИЕ</w:t>
      </w:r>
    </w:p>
    <w:p w:rsidR="00531B50" w:rsidRPr="004A1039" w:rsidRDefault="00F704DA" w:rsidP="007B04E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A1039">
        <w:rPr>
          <w:bCs/>
          <w:spacing w:val="-1"/>
          <w:sz w:val="28"/>
          <w:szCs w:val="28"/>
        </w:rPr>
        <w:t>о</w:t>
      </w:r>
      <w:r w:rsidR="00531B50" w:rsidRPr="004A1039">
        <w:rPr>
          <w:bCs/>
          <w:spacing w:val="-1"/>
          <w:sz w:val="28"/>
          <w:szCs w:val="28"/>
        </w:rPr>
        <w:t>т</w:t>
      </w:r>
      <w:r w:rsidRPr="004A1039">
        <w:rPr>
          <w:bCs/>
          <w:spacing w:val="-1"/>
          <w:sz w:val="28"/>
          <w:szCs w:val="28"/>
        </w:rPr>
        <w:t xml:space="preserve"> </w:t>
      </w:r>
      <w:r w:rsidR="007B04E9">
        <w:rPr>
          <w:bCs/>
          <w:spacing w:val="-1"/>
          <w:sz w:val="28"/>
          <w:szCs w:val="28"/>
        </w:rPr>
        <w:t xml:space="preserve">25.12.2024 </w:t>
      </w:r>
      <w:r w:rsidR="00531B50" w:rsidRPr="004A1039">
        <w:rPr>
          <w:bCs/>
          <w:spacing w:val="-1"/>
          <w:sz w:val="28"/>
          <w:szCs w:val="28"/>
        </w:rPr>
        <w:t>№</w:t>
      </w:r>
      <w:r w:rsidR="009B74DB" w:rsidRPr="004A1039">
        <w:rPr>
          <w:bCs/>
          <w:spacing w:val="-1"/>
          <w:sz w:val="28"/>
          <w:szCs w:val="28"/>
        </w:rPr>
        <w:t xml:space="preserve"> </w:t>
      </w:r>
      <w:r w:rsidR="007B04E9">
        <w:rPr>
          <w:bCs/>
          <w:spacing w:val="-1"/>
          <w:sz w:val="28"/>
          <w:szCs w:val="28"/>
        </w:rPr>
        <w:t>161</w:t>
      </w:r>
    </w:p>
    <w:p w:rsidR="009B74DB" w:rsidRPr="004A1039" w:rsidRDefault="00531B50" w:rsidP="007B04E9">
      <w:pPr>
        <w:jc w:val="center"/>
        <w:outlineLvl w:val="0"/>
        <w:rPr>
          <w:sz w:val="28"/>
          <w:szCs w:val="28"/>
        </w:rPr>
      </w:pPr>
      <w:r w:rsidRPr="004A1039">
        <w:rPr>
          <w:sz w:val="28"/>
          <w:szCs w:val="28"/>
        </w:rPr>
        <w:t xml:space="preserve">с. </w:t>
      </w:r>
      <w:proofErr w:type="spellStart"/>
      <w:r w:rsidRPr="004A1039">
        <w:rPr>
          <w:sz w:val="28"/>
          <w:szCs w:val="28"/>
        </w:rPr>
        <w:t>Подгощи</w:t>
      </w:r>
      <w:proofErr w:type="spellEnd"/>
    </w:p>
    <w:p w:rsidR="009E040E" w:rsidRPr="004A1039" w:rsidRDefault="009E040E" w:rsidP="00452D64">
      <w:pPr>
        <w:spacing w:line="360" w:lineRule="auto"/>
        <w:jc w:val="center"/>
        <w:rPr>
          <w:b/>
          <w:sz w:val="28"/>
          <w:szCs w:val="28"/>
        </w:rPr>
      </w:pPr>
    </w:p>
    <w:p w:rsidR="00B75248" w:rsidRPr="004A1039" w:rsidRDefault="003475B3" w:rsidP="007B04E9">
      <w:pPr>
        <w:spacing w:line="276" w:lineRule="auto"/>
        <w:jc w:val="center"/>
        <w:rPr>
          <w:b/>
          <w:sz w:val="28"/>
          <w:szCs w:val="28"/>
        </w:rPr>
      </w:pPr>
      <w:r w:rsidRPr="004A1039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4A1039">
        <w:rPr>
          <w:b/>
          <w:sz w:val="28"/>
          <w:szCs w:val="28"/>
        </w:rPr>
        <w:t>Подгощского</w:t>
      </w:r>
      <w:proofErr w:type="spellEnd"/>
      <w:r w:rsidRPr="004A1039">
        <w:rPr>
          <w:b/>
          <w:sz w:val="28"/>
          <w:szCs w:val="28"/>
        </w:rPr>
        <w:t xml:space="preserve"> сельского поселения от 25.12.2023 года №127</w:t>
      </w:r>
      <w:r w:rsidR="00F704DA" w:rsidRPr="004A1039">
        <w:rPr>
          <w:b/>
          <w:sz w:val="28"/>
          <w:szCs w:val="28"/>
        </w:rPr>
        <w:t xml:space="preserve"> </w:t>
      </w:r>
      <w:r w:rsidR="006D4D05" w:rsidRPr="004A1039">
        <w:rPr>
          <w:b/>
          <w:sz w:val="28"/>
          <w:szCs w:val="28"/>
        </w:rPr>
        <w:t xml:space="preserve">«О бюджете </w:t>
      </w:r>
      <w:proofErr w:type="spellStart"/>
      <w:r w:rsidR="006D4D05" w:rsidRPr="004A1039">
        <w:rPr>
          <w:b/>
          <w:sz w:val="28"/>
          <w:szCs w:val="28"/>
        </w:rPr>
        <w:t>Подгощского</w:t>
      </w:r>
      <w:proofErr w:type="spellEnd"/>
      <w:r w:rsidR="006D4D05" w:rsidRPr="004A1039">
        <w:rPr>
          <w:b/>
          <w:sz w:val="28"/>
          <w:szCs w:val="28"/>
        </w:rPr>
        <w:t xml:space="preserve"> </w:t>
      </w:r>
      <w:r w:rsidRPr="004A1039">
        <w:rPr>
          <w:b/>
          <w:sz w:val="28"/>
          <w:szCs w:val="28"/>
        </w:rPr>
        <w:t>сельского</w:t>
      </w:r>
      <w:r w:rsidR="0062028D" w:rsidRPr="004A1039">
        <w:rPr>
          <w:b/>
          <w:sz w:val="28"/>
          <w:szCs w:val="28"/>
        </w:rPr>
        <w:t xml:space="preserve"> </w:t>
      </w:r>
      <w:r w:rsidRPr="004A1039">
        <w:rPr>
          <w:b/>
          <w:sz w:val="28"/>
          <w:szCs w:val="28"/>
        </w:rPr>
        <w:t>поселения на 2024</w:t>
      </w:r>
      <w:r w:rsidR="00F704DA" w:rsidRPr="004A1039">
        <w:rPr>
          <w:b/>
          <w:sz w:val="28"/>
          <w:szCs w:val="28"/>
        </w:rPr>
        <w:t xml:space="preserve"> </w:t>
      </w:r>
      <w:r w:rsidRPr="004A1039">
        <w:rPr>
          <w:b/>
          <w:sz w:val="28"/>
          <w:szCs w:val="28"/>
        </w:rPr>
        <w:t>год и плановый период 2025 и 2026 годов»</w:t>
      </w:r>
    </w:p>
    <w:p w:rsidR="00235421" w:rsidRPr="00C43D6F" w:rsidRDefault="00235421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</w:p>
    <w:p w:rsidR="00B735F4" w:rsidRPr="00C43D6F" w:rsidRDefault="00B735F4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43D6F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поселения, утвержденным Советом депутатов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 от 19.11.2014 года № 241, Уставом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поселения, Совет депутатов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  </w:t>
      </w:r>
      <w:proofErr w:type="gramEnd"/>
    </w:p>
    <w:p w:rsidR="00B735F4" w:rsidRPr="00C43D6F" w:rsidRDefault="00B735F4" w:rsidP="007B04E9">
      <w:pPr>
        <w:pStyle w:val="af7"/>
        <w:spacing w:line="276" w:lineRule="auto"/>
        <w:ind w:firstLine="709"/>
        <w:jc w:val="both"/>
        <w:rPr>
          <w:b/>
          <w:sz w:val="28"/>
          <w:szCs w:val="28"/>
        </w:rPr>
      </w:pPr>
      <w:r w:rsidRPr="00C43D6F">
        <w:rPr>
          <w:b/>
          <w:sz w:val="28"/>
          <w:szCs w:val="28"/>
        </w:rPr>
        <w:t xml:space="preserve">РЕШИЛ: </w:t>
      </w:r>
    </w:p>
    <w:p w:rsidR="0095515C" w:rsidRPr="00C43D6F" w:rsidRDefault="0095515C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 от 25.12.2023 года № 127 «О бюджете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 на 2024 год и плановый период 2025 и 2026 годов» (далее - решение):</w:t>
      </w:r>
    </w:p>
    <w:p w:rsidR="0095515C" w:rsidRPr="00C43D6F" w:rsidRDefault="0095515C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1.1. </w:t>
      </w:r>
      <w:r w:rsidR="00C43D6F" w:rsidRPr="00C43D6F">
        <w:rPr>
          <w:sz w:val="28"/>
          <w:szCs w:val="28"/>
        </w:rPr>
        <w:t>Изложить подпункты 1.1., 1.2. и 1.3. пункта 1 в редакции:</w:t>
      </w:r>
    </w:p>
    <w:p w:rsidR="0095515C" w:rsidRPr="00C43D6F" w:rsidRDefault="0095515C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«1.1. прогнозируемый общий объем доходов бюджета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 в сумме </w:t>
      </w:r>
      <w:r w:rsidR="00A13D4A">
        <w:rPr>
          <w:sz w:val="28"/>
          <w:szCs w:val="28"/>
        </w:rPr>
        <w:t>14974,7</w:t>
      </w:r>
      <w:r w:rsidR="00C43D6F" w:rsidRPr="00C43D6F">
        <w:rPr>
          <w:sz w:val="28"/>
          <w:szCs w:val="28"/>
        </w:rPr>
        <w:t xml:space="preserve"> </w:t>
      </w:r>
      <w:r w:rsidRPr="00C43D6F">
        <w:rPr>
          <w:sz w:val="28"/>
          <w:szCs w:val="28"/>
        </w:rPr>
        <w:t>тыс. рублей;</w:t>
      </w:r>
    </w:p>
    <w:p w:rsidR="0095515C" w:rsidRPr="00C43D6F" w:rsidRDefault="0095515C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«1.2. общий объем расходов бюджета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 в сумме </w:t>
      </w:r>
      <w:r w:rsidR="00691B33" w:rsidRPr="00691B33">
        <w:rPr>
          <w:color w:val="E36C0A" w:themeColor="accent6" w:themeShade="BF"/>
          <w:sz w:val="28"/>
          <w:szCs w:val="28"/>
        </w:rPr>
        <w:t>18716,0</w:t>
      </w:r>
      <w:r w:rsidRPr="00691B33">
        <w:rPr>
          <w:color w:val="E36C0A" w:themeColor="accent6" w:themeShade="BF"/>
          <w:sz w:val="28"/>
          <w:szCs w:val="28"/>
        </w:rPr>
        <w:t xml:space="preserve"> </w:t>
      </w:r>
      <w:r w:rsidRPr="00C43D6F">
        <w:rPr>
          <w:sz w:val="28"/>
          <w:szCs w:val="28"/>
        </w:rPr>
        <w:t>тыс. рублей</w:t>
      </w:r>
      <w:proofErr w:type="gramStart"/>
      <w:r w:rsidRPr="00C43D6F">
        <w:rPr>
          <w:sz w:val="28"/>
          <w:szCs w:val="28"/>
        </w:rPr>
        <w:t>.»;</w:t>
      </w:r>
      <w:proofErr w:type="gramEnd"/>
    </w:p>
    <w:p w:rsidR="0095515C" w:rsidRPr="00C43D6F" w:rsidRDefault="0095515C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«1.3. прогнозируемый дефицит бюджета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 на </w:t>
      </w:r>
      <w:r w:rsidR="00C43D6F" w:rsidRPr="00C43D6F">
        <w:rPr>
          <w:sz w:val="28"/>
          <w:szCs w:val="28"/>
        </w:rPr>
        <w:t>2024</w:t>
      </w:r>
      <w:r w:rsidRPr="00C43D6F">
        <w:rPr>
          <w:sz w:val="28"/>
          <w:szCs w:val="28"/>
        </w:rPr>
        <w:t xml:space="preserve"> год в сумме </w:t>
      </w:r>
      <w:r w:rsidR="00691B33" w:rsidRPr="00691B33">
        <w:rPr>
          <w:color w:val="E36C0A" w:themeColor="accent6" w:themeShade="BF"/>
          <w:sz w:val="28"/>
          <w:szCs w:val="28"/>
        </w:rPr>
        <w:t>3741,3</w:t>
      </w:r>
      <w:r w:rsidRPr="00691B33">
        <w:rPr>
          <w:color w:val="E36C0A" w:themeColor="accent6" w:themeShade="BF"/>
          <w:sz w:val="28"/>
          <w:szCs w:val="28"/>
        </w:rPr>
        <w:t xml:space="preserve"> </w:t>
      </w:r>
      <w:r w:rsidRPr="00C43D6F">
        <w:rPr>
          <w:sz w:val="28"/>
          <w:szCs w:val="28"/>
        </w:rPr>
        <w:t>тыс. рублей</w:t>
      </w:r>
      <w:proofErr w:type="gramStart"/>
      <w:r w:rsidRPr="00C43D6F">
        <w:rPr>
          <w:sz w:val="28"/>
          <w:szCs w:val="28"/>
        </w:rPr>
        <w:t>.»</w:t>
      </w:r>
      <w:proofErr w:type="gramEnd"/>
    </w:p>
    <w:p w:rsidR="00C43D6F" w:rsidRPr="00C43D6F" w:rsidRDefault="00C43D6F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1.2. Изложить приложение 1, 3, 4, 5, 6 к решению Совета депутатов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 от 25.12.2023 года № 127 в прилагаемой редакции.</w:t>
      </w:r>
    </w:p>
    <w:p w:rsidR="0095515C" w:rsidRPr="00C43D6F" w:rsidRDefault="0095515C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>2. Опубликовать настоящее решение на офиц</w:t>
      </w:r>
      <w:r w:rsidR="00C43D6F">
        <w:rPr>
          <w:sz w:val="28"/>
          <w:szCs w:val="28"/>
        </w:rPr>
        <w:t xml:space="preserve">иальном сайте Администрации    </w:t>
      </w:r>
      <w:proofErr w:type="spellStart"/>
      <w:r w:rsidRPr="00C43D6F">
        <w:rPr>
          <w:sz w:val="28"/>
          <w:szCs w:val="28"/>
        </w:rPr>
        <w:t>Подгощского</w:t>
      </w:r>
      <w:proofErr w:type="spellEnd"/>
      <w:r w:rsidRPr="00C43D6F">
        <w:rPr>
          <w:sz w:val="28"/>
          <w:szCs w:val="28"/>
        </w:rPr>
        <w:t xml:space="preserve"> сельского поселения в инфор</w:t>
      </w:r>
      <w:r w:rsidR="00C43D6F">
        <w:rPr>
          <w:sz w:val="28"/>
          <w:szCs w:val="28"/>
        </w:rPr>
        <w:t xml:space="preserve">мационно-коммуникационной сети </w:t>
      </w:r>
      <w:r w:rsidRPr="00C43D6F">
        <w:rPr>
          <w:sz w:val="28"/>
          <w:szCs w:val="28"/>
        </w:rPr>
        <w:t>«Интернет» (</w:t>
      </w:r>
      <w:hyperlink r:id="rId9" w:history="1">
        <w:r w:rsidRPr="00C43D6F">
          <w:rPr>
            <w:rStyle w:val="a9"/>
            <w:bCs/>
            <w:sz w:val="28"/>
            <w:szCs w:val="28"/>
            <w:shd w:val="clear" w:color="auto" w:fill="FFFFFF"/>
          </w:rPr>
          <w:t>https://podgoshi.gosuslugi.ru</w:t>
        </w:r>
      </w:hyperlink>
      <w:r w:rsidRPr="00C43D6F">
        <w:rPr>
          <w:sz w:val="28"/>
          <w:szCs w:val="28"/>
        </w:rPr>
        <w:t xml:space="preserve">).   </w:t>
      </w:r>
    </w:p>
    <w:p w:rsidR="0095515C" w:rsidRPr="00C43D6F" w:rsidRDefault="0095515C" w:rsidP="007B04E9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lastRenderedPageBreak/>
        <w:t>3. Настоящее решение вступает в силу со дня, его официального опубликования.</w:t>
      </w:r>
    </w:p>
    <w:p w:rsidR="0095515C" w:rsidRPr="004A1039" w:rsidRDefault="0095515C" w:rsidP="007B04E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47AD6" w:rsidRPr="004A1039" w:rsidRDefault="00B47AD6" w:rsidP="007B04E9">
      <w:pPr>
        <w:spacing w:line="276" w:lineRule="auto"/>
        <w:jc w:val="both"/>
        <w:rPr>
          <w:sz w:val="28"/>
          <w:szCs w:val="28"/>
        </w:rPr>
      </w:pPr>
    </w:p>
    <w:p w:rsidR="00235357" w:rsidRDefault="00B47AD6" w:rsidP="00452D64">
      <w:pPr>
        <w:spacing w:line="360" w:lineRule="auto"/>
        <w:jc w:val="both"/>
        <w:rPr>
          <w:sz w:val="28"/>
          <w:szCs w:val="28"/>
        </w:rPr>
      </w:pPr>
      <w:r w:rsidRPr="00C43D6F">
        <w:rPr>
          <w:sz w:val="28"/>
          <w:szCs w:val="28"/>
        </w:rPr>
        <w:t>Г</w:t>
      </w:r>
      <w:r w:rsidR="00235357" w:rsidRPr="00C43D6F">
        <w:rPr>
          <w:sz w:val="28"/>
          <w:szCs w:val="28"/>
        </w:rPr>
        <w:t xml:space="preserve">лава поселения            </w:t>
      </w:r>
      <w:r w:rsidR="009E040E" w:rsidRPr="00C43D6F">
        <w:rPr>
          <w:sz w:val="28"/>
          <w:szCs w:val="28"/>
        </w:rPr>
        <w:t xml:space="preserve">                            </w:t>
      </w:r>
      <w:r w:rsidR="00235357" w:rsidRPr="00C43D6F">
        <w:rPr>
          <w:sz w:val="28"/>
          <w:szCs w:val="28"/>
        </w:rPr>
        <w:t xml:space="preserve">                   </w:t>
      </w:r>
      <w:r w:rsidR="00C43D6F">
        <w:rPr>
          <w:sz w:val="28"/>
          <w:szCs w:val="28"/>
        </w:rPr>
        <w:t xml:space="preserve">                  </w:t>
      </w:r>
      <w:r w:rsidR="00235357" w:rsidRPr="00C43D6F">
        <w:rPr>
          <w:sz w:val="28"/>
          <w:szCs w:val="28"/>
        </w:rPr>
        <w:t xml:space="preserve">    Л.В. Николаева</w:t>
      </w:r>
    </w:p>
    <w:p w:rsidR="00452D64" w:rsidRPr="00C43D6F" w:rsidRDefault="00452D64" w:rsidP="00452D64">
      <w:pPr>
        <w:spacing w:line="360" w:lineRule="auto"/>
        <w:jc w:val="both"/>
        <w:rPr>
          <w:sz w:val="28"/>
          <w:szCs w:val="28"/>
        </w:rPr>
      </w:pPr>
    </w:p>
    <w:p w:rsidR="00C43D6F" w:rsidRDefault="00C43D6F" w:rsidP="00452D64">
      <w:pPr>
        <w:spacing w:line="360" w:lineRule="auto"/>
        <w:contextualSpacing/>
        <w:jc w:val="both"/>
        <w:outlineLvl w:val="0"/>
        <w:rPr>
          <w:sz w:val="28"/>
        </w:rPr>
      </w:pPr>
    </w:p>
    <w:p w:rsidR="007B04E9" w:rsidRPr="00F27BA4" w:rsidRDefault="007B04E9" w:rsidP="00452D64">
      <w:pPr>
        <w:spacing w:line="360" w:lineRule="auto"/>
        <w:contextualSpacing/>
        <w:jc w:val="both"/>
        <w:outlineLvl w:val="0"/>
        <w:rPr>
          <w:sz w:val="22"/>
          <w:szCs w:val="22"/>
        </w:rPr>
      </w:pPr>
    </w:p>
    <w:p w:rsidR="00C43D6F" w:rsidRPr="004A1039" w:rsidRDefault="00C43D6F" w:rsidP="00452D64">
      <w:pPr>
        <w:spacing w:line="360" w:lineRule="auto"/>
        <w:jc w:val="both"/>
        <w:rPr>
          <w:b/>
          <w:sz w:val="28"/>
          <w:szCs w:val="28"/>
        </w:rPr>
      </w:pPr>
    </w:p>
    <w:p w:rsidR="004A1039" w:rsidRPr="004A1039" w:rsidRDefault="004A1039" w:rsidP="00A13D4A">
      <w:pPr>
        <w:spacing w:line="360" w:lineRule="auto"/>
        <w:jc w:val="both"/>
        <w:rPr>
          <w:b/>
          <w:sz w:val="28"/>
          <w:szCs w:val="28"/>
        </w:rPr>
      </w:pPr>
    </w:p>
    <w:p w:rsidR="004A1039" w:rsidRPr="004A1039" w:rsidRDefault="004A1039">
      <w:pPr>
        <w:spacing w:after="200" w:line="276" w:lineRule="auto"/>
        <w:rPr>
          <w:b/>
          <w:sz w:val="28"/>
          <w:szCs w:val="28"/>
        </w:rPr>
      </w:pPr>
      <w:r w:rsidRPr="004A1039">
        <w:rPr>
          <w:b/>
          <w:sz w:val="28"/>
          <w:szCs w:val="28"/>
        </w:rPr>
        <w:br w:type="page"/>
      </w:r>
    </w:p>
    <w:tbl>
      <w:tblPr>
        <w:tblW w:w="10030" w:type="dxa"/>
        <w:tblLayout w:type="fixed"/>
        <w:tblLook w:val="00A0"/>
      </w:tblPr>
      <w:tblGrid>
        <w:gridCol w:w="4219"/>
        <w:gridCol w:w="2126"/>
        <w:gridCol w:w="1134"/>
        <w:gridCol w:w="1134"/>
        <w:gridCol w:w="1417"/>
      </w:tblGrid>
      <w:tr w:rsidR="00D150E7" w:rsidRPr="00F27BA4" w:rsidTr="000A281C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lastRenderedPageBreak/>
              <w:t>Приложение 1</w:t>
            </w:r>
          </w:p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t>к решению Совета депутатов "О бюджете</w:t>
            </w:r>
          </w:p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proofErr w:type="spellStart"/>
            <w:r w:rsidRPr="00F27BA4">
              <w:rPr>
                <w:sz w:val="22"/>
                <w:szCs w:val="22"/>
              </w:rPr>
              <w:t>Подгощского</w:t>
            </w:r>
            <w:proofErr w:type="spellEnd"/>
            <w:r w:rsidRPr="00F27BA4">
              <w:rPr>
                <w:sz w:val="22"/>
                <w:szCs w:val="22"/>
              </w:rPr>
              <w:t xml:space="preserve"> сельского поселения на 2024</w:t>
            </w:r>
          </w:p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t>год и на плановый период 2025 и 2026 годов"</w:t>
            </w:r>
          </w:p>
          <w:p w:rsidR="00D150E7" w:rsidRPr="00F27BA4" w:rsidRDefault="00D150E7" w:rsidP="000A281C">
            <w:pPr>
              <w:jc w:val="right"/>
              <w:rPr>
                <w:sz w:val="28"/>
                <w:szCs w:val="28"/>
              </w:rPr>
            </w:pPr>
          </w:p>
          <w:p w:rsidR="00D150E7" w:rsidRPr="00F27BA4" w:rsidRDefault="00D150E7" w:rsidP="000A281C">
            <w:pPr>
              <w:jc w:val="right"/>
              <w:rPr>
                <w:sz w:val="28"/>
                <w:szCs w:val="28"/>
              </w:rPr>
            </w:pPr>
          </w:p>
          <w:p w:rsidR="00D150E7" w:rsidRDefault="00D150E7" w:rsidP="000A281C">
            <w:pPr>
              <w:jc w:val="center"/>
              <w:rPr>
                <w:sz w:val="28"/>
                <w:szCs w:val="28"/>
              </w:rPr>
            </w:pPr>
            <w:r w:rsidRPr="00F27BA4">
              <w:rPr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 w:rsidRPr="00F27BA4">
              <w:rPr>
                <w:sz w:val="28"/>
                <w:szCs w:val="28"/>
              </w:rPr>
              <w:t>Подгощского</w:t>
            </w:r>
            <w:proofErr w:type="spellEnd"/>
            <w:r w:rsidRPr="00F27BA4">
              <w:rPr>
                <w:sz w:val="28"/>
                <w:szCs w:val="28"/>
              </w:rPr>
              <w:t xml:space="preserve"> сельского поселения на 2024 год и на плановый период 2025 и 2026 годов</w:t>
            </w:r>
          </w:p>
          <w:p w:rsidR="00D150E7" w:rsidRPr="00F27BA4" w:rsidRDefault="00D150E7" w:rsidP="000A281C">
            <w:pPr>
              <w:jc w:val="center"/>
            </w:pP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0E7" w:rsidRPr="00F27BA4" w:rsidRDefault="00D150E7" w:rsidP="000A281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0E7" w:rsidRPr="00F27BA4" w:rsidRDefault="00D150E7" w:rsidP="000A281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0E7" w:rsidRPr="00F27BA4" w:rsidRDefault="00D150E7" w:rsidP="000A281C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рублей)</w:t>
            </w:r>
          </w:p>
        </w:tc>
      </w:tr>
      <w:tr w:rsidR="00D150E7" w:rsidRPr="00F27BA4" w:rsidTr="000A281C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2026 год</w:t>
            </w:r>
          </w:p>
        </w:tc>
      </w:tr>
      <w:tr w:rsidR="00D150E7" w:rsidRPr="00F27BA4" w:rsidTr="000A281C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9416,7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9521,1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9122,7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9266,7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9371,1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50E7" w:rsidRPr="000A281C" w:rsidRDefault="000A281C" w:rsidP="000A281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45,3</w:t>
            </w:r>
          </w:p>
        </w:tc>
      </w:tr>
      <w:tr w:rsidR="00D150E7" w:rsidRPr="00F27BA4" w:rsidTr="000A281C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50E7" w:rsidRPr="000A281C" w:rsidRDefault="000A281C" w:rsidP="000A281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45,3</w:t>
            </w:r>
          </w:p>
        </w:tc>
      </w:tr>
      <w:tr w:rsidR="00D150E7" w:rsidRPr="00F27BA4" w:rsidTr="000A281C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</w:pPr>
            <w:r w:rsidRPr="00F27BA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0A281C" w:rsidRDefault="000A281C" w:rsidP="000A281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71</w:t>
            </w:r>
            <w:r w:rsidR="00D150E7" w:rsidRPr="000A281C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44,5</w:t>
            </w:r>
          </w:p>
        </w:tc>
      </w:tr>
      <w:tr w:rsidR="000A281C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1C" w:rsidRPr="00F27BA4" w:rsidRDefault="000A281C" w:rsidP="000A281C">
            <w:r w:rsidRPr="0052545B">
              <w:rPr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</w:t>
            </w:r>
            <w:r>
              <w:rPr>
                <w:snapToGrid w:val="0"/>
              </w:rPr>
              <w:t>регистри</w:t>
            </w:r>
            <w:r w:rsidRPr="0052545B">
              <w:rPr>
                <w:snapToGrid w:val="0"/>
              </w:rPr>
              <w:t>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</w:t>
            </w:r>
            <w:r>
              <w:rPr>
                <w:snapToGrid w:val="0"/>
              </w:rPr>
              <w:t>ствии со статьей 227 Налого</w:t>
            </w:r>
            <w:r w:rsidRPr="0052545B">
              <w:rPr>
                <w:snapToGrid w:val="0"/>
              </w:rPr>
              <w:t>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81C" w:rsidRPr="000A281C" w:rsidRDefault="000A281C" w:rsidP="000A281C">
            <w:pPr>
              <w:jc w:val="center"/>
              <w:rPr>
                <w:bCs/>
              </w:rPr>
            </w:pPr>
            <w:r w:rsidRPr="000A281C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1C" w:rsidRPr="000A281C" w:rsidRDefault="000A281C" w:rsidP="000A281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281C" w:rsidRPr="00F27BA4" w:rsidRDefault="00F774F8" w:rsidP="000A281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1C" w:rsidRPr="00F27BA4" w:rsidRDefault="00F774F8" w:rsidP="000A281C">
            <w:pPr>
              <w:jc w:val="center"/>
            </w:pPr>
            <w:r>
              <w:rPr>
                <w:sz w:val="22"/>
                <w:szCs w:val="22"/>
              </w:rPr>
              <w:t>0,0</w:t>
            </w:r>
            <w:bookmarkStart w:id="0" w:name="_GoBack"/>
            <w:bookmarkEnd w:id="0"/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F27BA4">
                <w:rPr>
                  <w:sz w:val="22"/>
                  <w:szCs w:val="22"/>
                </w:rPr>
                <w:t>статьей 228</w:t>
              </w:r>
            </w:hyperlink>
            <w:r w:rsidRPr="00F27BA4">
              <w:rPr>
                <w:sz w:val="22"/>
                <w:szCs w:val="22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0A281C" w:rsidRDefault="000A281C" w:rsidP="000A281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0,8</w:t>
            </w:r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1747,8</w:t>
            </w:r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1747,8</w:t>
            </w:r>
          </w:p>
        </w:tc>
      </w:tr>
      <w:tr w:rsidR="00D150E7" w:rsidRPr="00E15A5E" w:rsidTr="000A281C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E15A5E" w:rsidRDefault="00D150E7" w:rsidP="00060DEC">
            <w:pPr>
              <w:spacing w:beforeLines="40" w:line="240" w:lineRule="exact"/>
              <w:rPr>
                <w:bCs/>
              </w:rPr>
            </w:pPr>
            <w:r w:rsidRPr="00E15A5E">
              <w:rPr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E15A5E">
              <w:rPr>
                <w:bCs/>
                <w:sz w:val="22"/>
                <w:szCs w:val="22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E15A5E" w:rsidRDefault="00D150E7" w:rsidP="00060DEC">
            <w:pPr>
              <w:spacing w:beforeLines="40" w:line="240" w:lineRule="exact"/>
              <w:jc w:val="center"/>
              <w:rPr>
                <w:bCs/>
              </w:rPr>
            </w:pPr>
            <w:r w:rsidRPr="00E15A5E">
              <w:rPr>
                <w:bCs/>
                <w:sz w:val="22"/>
                <w:szCs w:val="22"/>
              </w:rPr>
              <w:lastRenderedPageBreak/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E15A5E" w:rsidRDefault="00D150E7" w:rsidP="000A281C">
            <w:pPr>
              <w:jc w:val="center"/>
            </w:pPr>
            <w:r w:rsidRPr="00E15A5E">
              <w:rPr>
                <w:sz w:val="22"/>
                <w:szCs w:val="22"/>
              </w:rPr>
              <w:t>846,4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E15A5E" w:rsidRDefault="00D150E7" w:rsidP="000A281C">
            <w:pPr>
              <w:jc w:val="center"/>
            </w:pPr>
            <w:r w:rsidRPr="00E15A5E">
              <w:rPr>
                <w:sz w:val="22"/>
                <w:szCs w:val="22"/>
              </w:rPr>
              <w:t>887,2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E15A5E" w:rsidRDefault="00D150E7" w:rsidP="000A281C">
            <w:pPr>
              <w:jc w:val="center"/>
            </w:pPr>
            <w:r w:rsidRPr="00E15A5E">
              <w:rPr>
                <w:sz w:val="22"/>
                <w:szCs w:val="22"/>
              </w:rPr>
              <w:t>910,5</w:t>
            </w:r>
          </w:p>
        </w:tc>
      </w:tr>
      <w:tr w:rsidR="00D150E7" w:rsidRPr="00F27BA4" w:rsidTr="000A281C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27BA4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F27BA4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4,7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4,8</w:t>
            </w:r>
          </w:p>
        </w:tc>
      </w:tr>
      <w:tr w:rsidR="00D150E7" w:rsidRPr="00F27BA4" w:rsidTr="000A281C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948,2</w:t>
            </w:r>
          </w:p>
        </w:tc>
      </w:tr>
      <w:tr w:rsidR="00D150E7" w:rsidRPr="00F27BA4" w:rsidTr="000A281C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-105,2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-110,3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-115,7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</w:pPr>
            <w:r w:rsidRPr="00F27BA4">
              <w:rPr>
                <w:bCs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60DEC">
            <w:pPr>
              <w:spacing w:beforeLines="40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60DEC">
            <w:pPr>
              <w:spacing w:beforeLines="40" w:line="240" w:lineRule="exact"/>
              <w:jc w:val="center"/>
            </w:pPr>
            <w:r w:rsidRPr="00F27BA4">
              <w:rPr>
                <w:bCs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6A2D81" w:rsidP="000A281C">
            <w:pPr>
              <w:jc w:val="center"/>
            </w:pPr>
            <w:r>
              <w:rPr>
                <w:color w:val="FF0000"/>
                <w:sz w:val="22"/>
                <w:szCs w:val="22"/>
              </w:rPr>
              <w:t>7380,7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7552,0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0A281C" w:rsidP="000A281C">
            <w:pPr>
              <w:jc w:val="center"/>
            </w:pPr>
            <w:r>
              <w:rPr>
                <w:color w:val="FF0000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272,0</w:t>
            </w:r>
          </w:p>
        </w:tc>
      </w:tr>
      <w:tr w:rsidR="00D150E7" w:rsidRPr="00F27BA4" w:rsidTr="000A281C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0A281C" w:rsidP="000A281C">
            <w:pPr>
              <w:jc w:val="center"/>
            </w:pPr>
            <w:r w:rsidRPr="000A281C">
              <w:rPr>
                <w:color w:val="FF0000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272,0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7280,0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 xml:space="preserve">Земельный налог с организаций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5780,0</w:t>
            </w:r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F27BA4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5780,0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</w:tr>
      <w:tr w:rsidR="00D150E7" w:rsidRPr="00F27BA4" w:rsidTr="000A281C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pacing w:line="197" w:lineRule="atLeast"/>
              <w:jc w:val="both"/>
            </w:pPr>
            <w:r w:rsidRPr="00F27BA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6A2D81" w:rsidRDefault="006A2D81" w:rsidP="000A281C">
            <w:pPr>
              <w:jc w:val="center"/>
              <w:rPr>
                <w:color w:val="FF0000"/>
              </w:rPr>
            </w:pPr>
            <w:r w:rsidRPr="006A2D81">
              <w:rPr>
                <w:color w:val="FF0000"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D150E7" w:rsidRPr="00F27BA4" w:rsidTr="000A281C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F27BA4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6A2D81" w:rsidRDefault="006A2D81" w:rsidP="000A281C">
            <w:pPr>
              <w:jc w:val="center"/>
              <w:rPr>
                <w:color w:val="FF0000"/>
              </w:rPr>
            </w:pPr>
            <w:r w:rsidRPr="006A2D81">
              <w:rPr>
                <w:color w:val="FF0000"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D150E7" w:rsidRPr="00F27BA4" w:rsidTr="000A281C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6A2D81" w:rsidRDefault="006A2D81" w:rsidP="000A281C">
            <w:pPr>
              <w:jc w:val="center"/>
              <w:rPr>
                <w:color w:val="FF0000"/>
              </w:rPr>
            </w:pPr>
            <w:r w:rsidRPr="006A2D81">
              <w:rPr>
                <w:color w:val="FF0000"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D150E7" w:rsidRPr="00F27BA4" w:rsidTr="000A281C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635,9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roofErr w:type="gramStart"/>
            <w:r w:rsidRPr="00F27BA4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roofErr w:type="gramStart"/>
            <w:r w:rsidRPr="00F27BA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КОМПЕНСАЦИИ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11300000000000130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3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11302000000000130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11302995100000130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rPr>
                <w:shd w:val="clear" w:color="auto" w:fill="FFFFFF"/>
              </w:rPr>
            </w:pPr>
            <w:r w:rsidRPr="00F27BA4">
              <w:rPr>
                <w:sz w:val="22"/>
                <w:szCs w:val="22"/>
                <w:shd w:val="clear" w:color="auto" w:fill="FFFFFF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10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11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2817,4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2817,4</w:t>
            </w:r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D150E7" w:rsidRPr="00F27BA4" w:rsidTr="000A281C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D150E7" w:rsidRPr="00F27BA4" w:rsidTr="000A281C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Прочие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hd w:val="clear" w:color="auto" w:fill="FFFFFF"/>
            </w:pPr>
            <w:r w:rsidRPr="00F27BA4">
              <w:rPr>
                <w:sz w:val="22"/>
                <w:szCs w:val="22"/>
              </w:rPr>
              <w:t>Субсидии бюджетам  сельских 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hd w:val="clear" w:color="auto" w:fill="FFFFFF"/>
            </w:pPr>
            <w:r w:rsidRPr="00F27BA4">
              <w:rPr>
                <w:sz w:val="22"/>
                <w:szCs w:val="22"/>
              </w:rPr>
              <w:t xml:space="preserve">Прочие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</w:t>
            </w:r>
            <w:r w:rsidRPr="00F27BA4">
              <w:rPr>
                <w:sz w:val="22"/>
                <w:szCs w:val="22"/>
              </w:rPr>
              <w:lastRenderedPageBreak/>
              <w:t>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20229999107209150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hd w:val="clear" w:color="auto" w:fill="FFFFFF"/>
            </w:pPr>
            <w:r w:rsidRPr="00F27BA4">
              <w:rPr>
                <w:sz w:val="22"/>
                <w:szCs w:val="22"/>
              </w:rPr>
              <w:lastRenderedPageBreak/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222,7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20230024100000150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7BA4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</w:tbl>
    <w:p w:rsidR="00B735F4" w:rsidRDefault="00B735F4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50E7" w:rsidRPr="004A1039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2126"/>
        <w:gridCol w:w="1134"/>
        <w:gridCol w:w="2551"/>
      </w:tblGrid>
      <w:tr w:rsidR="004A1039" w:rsidRPr="004A1039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4A1039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4A1039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4A1039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4A1039" w:rsidRDefault="005232E7" w:rsidP="005232E7"/>
        </w:tc>
      </w:tr>
    </w:tbl>
    <w:tbl>
      <w:tblPr>
        <w:tblW w:w="10218" w:type="dxa"/>
        <w:jc w:val="center"/>
        <w:tblLayout w:type="fixed"/>
        <w:tblLook w:val="00A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4A1039" w:rsidRPr="004A1039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4A1039" w:rsidRDefault="00F179CC" w:rsidP="003B419C">
            <w:pPr>
              <w:tabs>
                <w:tab w:val="left" w:pos="9639"/>
              </w:tabs>
              <w:jc w:val="right"/>
            </w:pPr>
            <w:r w:rsidRPr="004A1039">
              <w:rPr>
                <w:sz w:val="22"/>
                <w:szCs w:val="22"/>
              </w:rPr>
              <w:t>П</w:t>
            </w:r>
            <w:r w:rsidR="008318E7" w:rsidRPr="004A1039">
              <w:rPr>
                <w:sz w:val="22"/>
                <w:szCs w:val="22"/>
              </w:rPr>
              <w:t xml:space="preserve">риложение </w:t>
            </w:r>
            <w:r w:rsidR="00C60AA2" w:rsidRPr="004A1039">
              <w:rPr>
                <w:sz w:val="22"/>
                <w:szCs w:val="22"/>
              </w:rPr>
              <w:t>3</w:t>
            </w:r>
          </w:p>
          <w:p w:rsidR="008318E7" w:rsidRPr="004A1039" w:rsidRDefault="008318E7" w:rsidP="003B419C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4A1039" w:rsidRDefault="008318E7" w:rsidP="003B419C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 на</w:t>
            </w:r>
            <w:r w:rsidR="00983FD8" w:rsidRPr="004A1039">
              <w:rPr>
                <w:sz w:val="22"/>
                <w:szCs w:val="22"/>
              </w:rPr>
              <w:t xml:space="preserve"> </w:t>
            </w:r>
            <w:r w:rsidR="005501E1" w:rsidRPr="004A1039">
              <w:rPr>
                <w:sz w:val="22"/>
                <w:szCs w:val="22"/>
              </w:rPr>
              <w:t>2024</w:t>
            </w:r>
          </w:p>
          <w:p w:rsidR="008318E7" w:rsidRPr="004A1039" w:rsidRDefault="008318E7" w:rsidP="00352016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</w:t>
            </w:r>
            <w:r w:rsidR="005B5265" w:rsidRPr="004A1039">
              <w:rPr>
                <w:sz w:val="22"/>
                <w:szCs w:val="22"/>
              </w:rPr>
              <w:t xml:space="preserve">год и </w:t>
            </w:r>
            <w:r w:rsidRPr="004A1039">
              <w:rPr>
                <w:sz w:val="22"/>
                <w:szCs w:val="22"/>
              </w:rPr>
              <w:t>плановый период</w:t>
            </w:r>
            <w:r w:rsidR="00983FD8" w:rsidRPr="004A1039">
              <w:rPr>
                <w:sz w:val="22"/>
                <w:szCs w:val="22"/>
              </w:rPr>
              <w:t xml:space="preserve"> </w:t>
            </w:r>
            <w:r w:rsidR="005501E1" w:rsidRPr="004A1039">
              <w:rPr>
                <w:sz w:val="22"/>
                <w:szCs w:val="22"/>
              </w:rPr>
              <w:t>2025</w:t>
            </w:r>
            <w:r w:rsidRPr="004A1039">
              <w:rPr>
                <w:sz w:val="22"/>
                <w:szCs w:val="22"/>
              </w:rPr>
              <w:t xml:space="preserve"> и</w:t>
            </w:r>
            <w:r w:rsidR="000503F8">
              <w:rPr>
                <w:sz w:val="22"/>
                <w:szCs w:val="22"/>
              </w:rPr>
              <w:t xml:space="preserve"> </w:t>
            </w:r>
            <w:r w:rsidR="00C902E0" w:rsidRPr="004A1039">
              <w:rPr>
                <w:sz w:val="22"/>
                <w:szCs w:val="22"/>
              </w:rPr>
              <w:t>2026</w:t>
            </w:r>
            <w:r w:rsidR="00983FD8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4A1039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4A1039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4A1039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4A1039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4A1039">
              <w:rPr>
                <w:b/>
                <w:sz w:val="28"/>
                <w:szCs w:val="28"/>
              </w:rPr>
              <w:t>Подгощского</w:t>
            </w:r>
            <w:proofErr w:type="spellEnd"/>
            <w:r w:rsidRPr="004A1039">
              <w:rPr>
                <w:b/>
                <w:sz w:val="28"/>
                <w:szCs w:val="28"/>
              </w:rPr>
              <w:t xml:space="preserve"> сельского  поселения  </w:t>
            </w:r>
            <w:r w:rsidRPr="004A1039">
              <w:rPr>
                <w:b/>
                <w:bCs/>
                <w:sz w:val="28"/>
                <w:szCs w:val="28"/>
              </w:rPr>
              <w:t>на</w:t>
            </w:r>
            <w:r w:rsidR="005B5265" w:rsidRPr="004A1039">
              <w:rPr>
                <w:b/>
                <w:bCs/>
                <w:sz w:val="28"/>
                <w:szCs w:val="28"/>
              </w:rPr>
              <w:t xml:space="preserve"> </w:t>
            </w:r>
            <w:r w:rsidR="005501E1" w:rsidRPr="004A1039">
              <w:rPr>
                <w:b/>
                <w:bCs/>
                <w:sz w:val="28"/>
                <w:szCs w:val="28"/>
              </w:rPr>
              <w:t>2024</w:t>
            </w:r>
            <w:r w:rsidRPr="004A1039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 w:rsidRPr="004A1039">
              <w:rPr>
                <w:b/>
                <w:bCs/>
                <w:sz w:val="28"/>
                <w:szCs w:val="28"/>
              </w:rPr>
              <w:t>2025</w:t>
            </w:r>
            <w:r w:rsidRPr="004A1039">
              <w:rPr>
                <w:b/>
                <w:bCs/>
                <w:sz w:val="28"/>
                <w:szCs w:val="28"/>
              </w:rPr>
              <w:t xml:space="preserve"> и </w:t>
            </w:r>
            <w:r w:rsidR="00C902E0" w:rsidRPr="004A1039">
              <w:rPr>
                <w:b/>
                <w:bCs/>
                <w:sz w:val="28"/>
                <w:szCs w:val="28"/>
              </w:rPr>
              <w:t>2026</w:t>
            </w:r>
            <w:r w:rsidR="005B5265" w:rsidRPr="004A1039">
              <w:rPr>
                <w:b/>
                <w:bCs/>
                <w:sz w:val="28"/>
                <w:szCs w:val="28"/>
              </w:rPr>
              <w:t xml:space="preserve"> </w:t>
            </w:r>
            <w:r w:rsidRPr="004A1039">
              <w:rPr>
                <w:b/>
                <w:bCs/>
                <w:sz w:val="28"/>
                <w:szCs w:val="28"/>
              </w:rPr>
              <w:t>г</w:t>
            </w:r>
            <w:r w:rsidR="00C60AA2" w:rsidRPr="004A1039">
              <w:rPr>
                <w:b/>
                <w:bCs/>
                <w:sz w:val="28"/>
                <w:szCs w:val="28"/>
              </w:rPr>
              <w:t>о</w:t>
            </w:r>
            <w:r w:rsidRPr="004A1039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4A1039" w:rsidRDefault="008318E7" w:rsidP="002D23DC">
            <w:pPr>
              <w:jc w:val="right"/>
            </w:pPr>
            <w:r w:rsidRPr="004A1039">
              <w:rPr>
                <w:sz w:val="22"/>
                <w:szCs w:val="22"/>
              </w:rPr>
              <w:t>(тыс.</w:t>
            </w:r>
            <w:r w:rsidR="002D23DC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рублей)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proofErr w:type="spellStart"/>
            <w:r w:rsidRPr="004A1039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proofErr w:type="gramStart"/>
            <w:r w:rsidRPr="004A103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4A1039" w:rsidRDefault="008318E7" w:rsidP="00573927">
            <w:pPr>
              <w:ind w:right="106"/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4A1039" w:rsidRDefault="005501E1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4A1039" w:rsidRDefault="00DB5D08" w:rsidP="00573927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5501E1" w:rsidP="00573927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2025</w:t>
            </w:r>
            <w:r w:rsidR="00DB5D08" w:rsidRPr="004A10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C902E0" w:rsidP="00573927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2026</w:t>
            </w:r>
            <w:r w:rsidR="00DB5D08" w:rsidRPr="004A10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9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rPr>
                <w:rStyle w:val="aff3"/>
                <w:b w:val="0"/>
              </w:rPr>
            </w:pPr>
            <w:r w:rsidRPr="004A1039">
              <w:rPr>
                <w:rStyle w:val="aff3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360CC2" w:rsidRDefault="00A1657D" w:rsidP="008C04D5">
            <w:pPr>
              <w:jc w:val="center"/>
              <w:rPr>
                <w:bCs/>
                <w:color w:val="FF0000"/>
                <w:highlight w:val="yellow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6403,9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576ED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6413,1</w:t>
            </w:r>
          </w:p>
        </w:tc>
      </w:tr>
      <w:tr w:rsidR="004A1039" w:rsidRPr="004A1039" w:rsidTr="00D24B9E">
        <w:trPr>
          <w:gridBefore w:val="1"/>
          <w:gridAfter w:val="1"/>
          <w:wBefore w:w="296" w:type="dxa"/>
          <w:wAfter w:w="331" w:type="dxa"/>
          <w:trHeight w:val="149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rPr>
                <w:rStyle w:val="aff3"/>
                <w:b w:val="0"/>
              </w:rPr>
            </w:pPr>
            <w:r w:rsidRPr="004A1039">
              <w:rPr>
                <w:rStyle w:val="aff3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A37C51" w:rsidP="00573927">
            <w:pPr>
              <w:jc w:val="center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D24B9E" w:rsidRPr="004A1039" w:rsidRDefault="00D24B9E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D24B9E">
        <w:trPr>
          <w:gridBefore w:val="1"/>
          <w:gridAfter w:val="1"/>
          <w:wBefore w:w="296" w:type="dxa"/>
          <w:wAfter w:w="331" w:type="dxa"/>
          <w:trHeight w:val="14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rPr>
                <w:bCs/>
              </w:rPr>
            </w:pPr>
            <w:proofErr w:type="spellStart"/>
            <w:r w:rsidRPr="004A1039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A37C51" w:rsidP="00573927">
            <w:pPr>
              <w:jc w:val="center"/>
            </w:pPr>
            <w:r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  <w:p w:rsidR="0071727B" w:rsidRPr="004A1039" w:rsidRDefault="00A37C51" w:rsidP="00573927">
            <w:pPr>
              <w:jc w:val="center"/>
            </w:pPr>
            <w:r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D24B9E">
        <w:trPr>
          <w:gridBefore w:val="1"/>
          <w:gridAfter w:val="1"/>
          <w:wBefore w:w="296" w:type="dxa"/>
          <w:wAfter w:w="331" w:type="dxa"/>
          <w:trHeight w:val="87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  <w:p w:rsidR="0071727B" w:rsidRPr="004A1039" w:rsidRDefault="0071727B" w:rsidP="00573927">
            <w:pPr>
              <w:jc w:val="center"/>
              <w:rPr>
                <w:bCs/>
              </w:rPr>
            </w:pPr>
          </w:p>
          <w:p w:rsidR="0071727B" w:rsidRPr="004A1039" w:rsidRDefault="0071727B" w:rsidP="00573927">
            <w:pPr>
              <w:jc w:val="center"/>
              <w:rPr>
                <w:bCs/>
              </w:rPr>
            </w:pPr>
          </w:p>
          <w:p w:rsidR="0071727B" w:rsidRPr="004A1039" w:rsidRDefault="00A37C51" w:rsidP="00A37C51">
            <w:pPr>
              <w:jc w:val="center"/>
            </w:pPr>
            <w:r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5352,5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1C2F68" w:rsidP="00573927">
            <w:pPr>
              <w:ind w:left="-43" w:firstLine="43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4A1039" w:rsidRDefault="005F0923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ind w:left="-43" w:firstLine="43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proofErr w:type="spellStart"/>
            <w:r w:rsidRPr="004A1039">
              <w:rPr>
                <w:bCs/>
                <w:sz w:val="22"/>
                <w:szCs w:val="22"/>
              </w:rPr>
              <w:lastRenderedPageBreak/>
              <w:t>социаотно-экономических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r w:rsidRPr="004A103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  <w:rPr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  <w:rPr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4A1039" w:rsidRDefault="001C2F68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4A1039" w:rsidRDefault="001C2F68" w:rsidP="00573927">
            <w:r w:rsidRPr="004A1039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0B3614" w:rsidP="00573927">
            <w:r w:rsidRPr="004A1039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highlight w:val="yellow"/>
              </w:rPr>
            </w:pPr>
            <w:r w:rsidRPr="004A1039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C9711C" w:rsidP="00C9711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5115,3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4688,9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3936,8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3976</w:t>
            </w:r>
            <w:r w:rsidR="0097565A" w:rsidRPr="004A1039">
              <w:rPr>
                <w:sz w:val="22"/>
                <w:szCs w:val="22"/>
              </w:rPr>
              <w:t>,9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1168,1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7</w:t>
            </w:r>
            <w:r w:rsidR="0097565A" w:rsidRPr="004A1039">
              <w:rPr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700,0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r w:rsidRPr="004A103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12,0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r w:rsidRPr="004A1039">
              <w:rPr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4A1039">
              <w:rPr>
                <w:sz w:val="22"/>
                <w:szCs w:val="22"/>
              </w:rPr>
              <w:t>на</w:t>
            </w:r>
            <w:r w:rsidRPr="004A1039">
              <w:rPr>
                <w:sz w:val="22"/>
                <w:szCs w:val="22"/>
              </w:rPr>
              <w:t xml:space="preserve"> содержани</w:t>
            </w:r>
            <w:r w:rsidR="00FE5CB0" w:rsidRPr="004A1039">
              <w:rPr>
                <w:sz w:val="22"/>
                <w:szCs w:val="22"/>
              </w:rPr>
              <w:t>е</w:t>
            </w:r>
            <w:r w:rsidRPr="004A1039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67,</w:t>
            </w:r>
            <w:r w:rsidR="00302CF9" w:rsidRPr="004A103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67,</w:t>
            </w:r>
            <w:r w:rsidR="00302CF9" w:rsidRPr="004A1039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67,</w:t>
            </w:r>
            <w:r w:rsidR="00302CF9" w:rsidRPr="004A1039">
              <w:rPr>
                <w:sz w:val="22"/>
                <w:szCs w:val="22"/>
              </w:rPr>
              <w:t>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4A1039" w:rsidRDefault="005F0923" w:rsidP="00573927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0D0290" w:rsidP="00573927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0D0290" w:rsidP="00573927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0D0290" w:rsidP="00573927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r w:rsidRPr="004A1039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r w:rsidRPr="004A103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rPr>
                <w:bCs/>
              </w:rPr>
            </w:pPr>
            <w:proofErr w:type="spellStart"/>
            <w:r w:rsidRPr="004A1039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302CF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157</w:t>
            </w:r>
            <w:r w:rsidR="004815D0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4A1039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4A1039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302CF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157,</w:t>
            </w:r>
            <w:r w:rsidR="004815D0" w:rsidRPr="004A103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r w:rsidRPr="004A10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</w:t>
            </w:r>
            <w:r w:rsidR="00302CF9" w:rsidRPr="004A1039">
              <w:rPr>
                <w:bCs/>
                <w:sz w:val="22"/>
                <w:szCs w:val="22"/>
              </w:rPr>
              <w:t>57</w:t>
            </w:r>
            <w:r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4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roofErr w:type="spellStart"/>
            <w:r w:rsidRPr="004A1039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88</w:t>
            </w:r>
            <w:r w:rsidR="009E07FB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r w:rsidRPr="004A1039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5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r w:rsidRPr="004A103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1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roofErr w:type="spellStart"/>
            <w:r w:rsidRPr="004A1039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2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6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C04D5" w:rsidRDefault="00C159FB" w:rsidP="0057392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C04D5" w:rsidRDefault="00A1657D" w:rsidP="005D7E81">
            <w:pPr>
              <w:jc w:val="center"/>
              <w:rPr>
                <w:bCs/>
                <w:color w:val="FF0000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6E1D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</w:t>
            </w:r>
            <w:r w:rsidR="00302CF9" w:rsidRPr="004A1039">
              <w:rPr>
                <w:bCs/>
                <w:sz w:val="22"/>
                <w:szCs w:val="22"/>
              </w:rPr>
              <w:t>76,7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75 0 0</w:t>
            </w:r>
            <w:r w:rsidR="00EA75A3" w:rsidRPr="004A1039">
              <w:rPr>
                <w:sz w:val="22"/>
                <w:szCs w:val="22"/>
              </w:rPr>
              <w:t>1</w:t>
            </w:r>
            <w:r w:rsidRPr="004A103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75 0 0</w:t>
            </w:r>
            <w:r w:rsidR="00EA75A3" w:rsidRPr="004A1039">
              <w:rPr>
                <w:sz w:val="22"/>
                <w:szCs w:val="22"/>
              </w:rPr>
              <w:t>1</w:t>
            </w:r>
            <w:r w:rsidRPr="004A1039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75 0 0</w:t>
            </w:r>
            <w:r w:rsidR="00EA75A3" w:rsidRPr="004A1039">
              <w:rPr>
                <w:sz w:val="22"/>
                <w:szCs w:val="22"/>
              </w:rPr>
              <w:t>1</w:t>
            </w:r>
            <w:r w:rsidRPr="004A1039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C9711C">
            <w:pPr>
              <w:jc w:val="center"/>
              <w:rPr>
                <w:bCs/>
                <w:color w:val="E36C0A" w:themeColor="accent6" w:themeShade="BF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75276D" w:rsidP="00573927">
            <w:pPr>
              <w:jc w:val="center"/>
            </w:pPr>
            <w:r w:rsidRPr="004A1039">
              <w:rPr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</w:t>
            </w:r>
            <w:r w:rsidR="0075276D" w:rsidRPr="004A1039">
              <w:rPr>
                <w:sz w:val="22"/>
                <w:szCs w:val="22"/>
              </w:rPr>
              <w:t>18,6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573927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41,1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34,6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5D7E81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  <w:r w:rsidR="00302CF9" w:rsidRPr="004A1039">
              <w:rPr>
                <w:sz w:val="22"/>
                <w:szCs w:val="22"/>
              </w:rPr>
              <w:t>0</w:t>
            </w:r>
            <w:r w:rsidRPr="004A1039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20</w:t>
            </w:r>
            <w:r w:rsidR="00C159FB" w:rsidRPr="004A1039">
              <w:rPr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5D7E81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20</w:t>
            </w:r>
            <w:r w:rsidR="00C159FB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20</w:t>
            </w:r>
            <w:r w:rsidR="00C159FB" w:rsidRPr="004A1039">
              <w:rPr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5D7E81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  <w:r w:rsidR="00302CF9" w:rsidRPr="004A1039">
              <w:rPr>
                <w:sz w:val="22"/>
                <w:szCs w:val="22"/>
              </w:rPr>
              <w:t>0</w:t>
            </w:r>
            <w:r w:rsidRPr="004A1039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  <w:r w:rsidR="00302CF9" w:rsidRPr="004A1039">
              <w:rPr>
                <w:sz w:val="22"/>
                <w:szCs w:val="22"/>
              </w:rPr>
              <w:t>0</w:t>
            </w:r>
            <w:r w:rsidRPr="004A1039">
              <w:rPr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 xml:space="preserve">Методическое сопровождение </w:t>
            </w:r>
            <w:r w:rsidRPr="004A1039">
              <w:rPr>
                <w:sz w:val="22"/>
                <w:szCs w:val="22"/>
              </w:rPr>
              <w:lastRenderedPageBreak/>
              <w:t xml:space="preserve">деятельности Администрации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435228" w:rsidP="00573927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435228" w:rsidP="00573927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435228" w:rsidP="00573927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roofErr w:type="spellStart"/>
            <w:r w:rsidRPr="004A1039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71942" w:rsidP="00573927">
            <w:pPr>
              <w:jc w:val="center"/>
            </w:pPr>
            <w:r w:rsidRPr="004A103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  <w:r w:rsidR="00AF712F" w:rsidRPr="004A1039">
              <w:rPr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3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71942" w:rsidP="00573927">
            <w:pPr>
              <w:jc w:val="center"/>
            </w:pPr>
            <w:r w:rsidRPr="004A103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1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71942" w:rsidP="00573927">
            <w:pPr>
              <w:jc w:val="center"/>
            </w:pPr>
            <w:r w:rsidRPr="004A103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167EDE">
            <w:pPr>
              <w:jc w:val="center"/>
            </w:pPr>
            <w:r w:rsidRPr="004A1039">
              <w:rPr>
                <w:sz w:val="22"/>
                <w:szCs w:val="22"/>
              </w:rPr>
              <w:t>129,</w:t>
            </w:r>
            <w:r w:rsidR="00167EDE" w:rsidRPr="004A10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167EDE">
            <w:pPr>
              <w:jc w:val="center"/>
            </w:pPr>
            <w:r w:rsidRPr="004A1039">
              <w:rPr>
                <w:sz w:val="22"/>
                <w:szCs w:val="22"/>
              </w:rPr>
              <w:t>129,</w:t>
            </w:r>
            <w:r w:rsidR="00167EDE" w:rsidRPr="004A10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proofErr w:type="spellStart"/>
            <w:r w:rsidRPr="004A1039">
              <w:rPr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167EDE">
            <w:pPr>
              <w:jc w:val="center"/>
            </w:pPr>
            <w:r w:rsidRPr="004A1039">
              <w:rPr>
                <w:sz w:val="22"/>
                <w:szCs w:val="22"/>
              </w:rPr>
              <w:t>129,</w:t>
            </w:r>
            <w:r w:rsidR="00167EDE" w:rsidRPr="004A10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73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B07710" w:rsidRPr="004A1039" w:rsidRDefault="00A47BDF" w:rsidP="00A47BDF">
            <w:pPr>
              <w:jc w:val="center"/>
            </w:pPr>
            <w:r w:rsidRPr="004A1039">
              <w:rPr>
                <w:sz w:val="22"/>
                <w:szCs w:val="22"/>
              </w:rPr>
              <w:t>8</w:t>
            </w:r>
            <w:r w:rsidR="00B07710" w:rsidRPr="004A1039">
              <w:rPr>
                <w:sz w:val="22"/>
                <w:szCs w:val="22"/>
              </w:rPr>
              <w:t>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A47BD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167EDE">
            <w:pPr>
              <w:jc w:val="center"/>
            </w:pPr>
            <w:r w:rsidRPr="004A1039">
              <w:rPr>
                <w:sz w:val="22"/>
                <w:szCs w:val="22"/>
              </w:rPr>
              <w:t>129,</w:t>
            </w:r>
            <w:r w:rsidR="00167EDE" w:rsidRPr="004A10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567D30" w:rsidP="00573927">
            <w:pPr>
              <w:jc w:val="center"/>
            </w:pPr>
            <w:r w:rsidRPr="004A1039">
              <w:rPr>
                <w:sz w:val="22"/>
                <w:szCs w:val="22"/>
              </w:rPr>
              <w:t>118</w:t>
            </w:r>
            <w:r w:rsidR="007220E9" w:rsidRPr="004A1039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7220E9" w:rsidP="00573927">
            <w:pPr>
              <w:jc w:val="center"/>
            </w:pPr>
            <w:r w:rsidRPr="004A1039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7220E9" w:rsidP="00573927">
            <w:pPr>
              <w:jc w:val="center"/>
            </w:pPr>
            <w:r w:rsidRPr="004A1039">
              <w:rPr>
                <w:sz w:val="22"/>
                <w:szCs w:val="22"/>
              </w:rPr>
              <w:t>118,1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167EDE" w:rsidP="00167EDE">
            <w:pPr>
              <w:jc w:val="center"/>
            </w:pPr>
            <w:r w:rsidRPr="004A1039"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7220E9" w:rsidP="00573927">
            <w:pPr>
              <w:jc w:val="center"/>
            </w:pPr>
            <w:r w:rsidRPr="004A1039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7220E9" w:rsidP="00573927">
            <w:pPr>
              <w:jc w:val="center"/>
            </w:pPr>
            <w:r w:rsidRPr="004A1039">
              <w:rPr>
                <w:sz w:val="22"/>
                <w:szCs w:val="22"/>
              </w:rPr>
              <w:t>37</w:t>
            </w:r>
            <w:r w:rsidR="00C820CC" w:rsidRPr="004A1039">
              <w:rPr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8C04D5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118,</w:t>
            </w:r>
            <w:r w:rsidR="00845A43" w:rsidRPr="004A103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/>
              </w:rPr>
            </w:pPr>
            <w:r w:rsidRPr="004A103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73927">
            <w:pPr>
              <w:jc w:val="center"/>
              <w:rPr>
                <w:bCs/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1" w:name="OLE_LINK24"/>
            <w:bookmarkStart w:id="2" w:name="OLE_LINK25"/>
            <w:r w:rsidRPr="004A1039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3" w:name="OLE_LINK26"/>
            <w:bookmarkStart w:id="4" w:name="OLE_LINK27"/>
            <w:r w:rsidRPr="004A1039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5" w:name="OLE_LINK28"/>
            <w:bookmarkStart w:id="6" w:name="OLE_LINK29"/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5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29014A">
            <w:pPr>
              <w:jc w:val="center"/>
            </w:pPr>
            <w:r w:rsidRPr="004A1039">
              <w:rPr>
                <w:sz w:val="22"/>
                <w:szCs w:val="22"/>
              </w:rPr>
              <w:t>4107,7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</w:t>
            </w:r>
            <w:r w:rsidR="00307F33" w:rsidRPr="004A103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</w:t>
            </w:r>
            <w:r w:rsidR="00307F33" w:rsidRPr="004A1039">
              <w:rPr>
                <w:bCs/>
                <w:sz w:val="22"/>
                <w:szCs w:val="22"/>
              </w:rPr>
              <w:t>2,3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4A1039" w:rsidRDefault="008D6091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C10344" w:rsidP="0029014A">
            <w:pPr>
              <w:jc w:val="center"/>
            </w:pPr>
            <w:r w:rsidRPr="004A1039">
              <w:rPr>
                <w:sz w:val="22"/>
                <w:szCs w:val="22"/>
              </w:rPr>
              <w:t>4087</w:t>
            </w:r>
            <w:r w:rsidR="00307F33" w:rsidRPr="004A1039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</w:t>
            </w:r>
            <w:r w:rsidR="00307F33" w:rsidRPr="004A103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</w:t>
            </w:r>
            <w:r w:rsidR="00307F33" w:rsidRPr="004A1039">
              <w:rPr>
                <w:bCs/>
                <w:sz w:val="22"/>
                <w:szCs w:val="22"/>
              </w:rPr>
              <w:t>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r w:rsidRPr="004A1039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C10344" w:rsidP="0029014A">
            <w:pPr>
              <w:jc w:val="center"/>
            </w:pPr>
            <w:r w:rsidRPr="004A1039">
              <w:rPr>
                <w:sz w:val="22"/>
                <w:szCs w:val="22"/>
              </w:rPr>
              <w:t>4087</w:t>
            </w:r>
            <w:r w:rsidR="00307F33" w:rsidRPr="004A1039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E1371D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E1371D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r w:rsidRPr="004A1039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B86289" w:rsidP="00573927">
            <w:pPr>
              <w:jc w:val="center"/>
            </w:pPr>
            <w:r w:rsidRPr="004A1039">
              <w:rPr>
                <w:sz w:val="22"/>
                <w:szCs w:val="22"/>
              </w:rPr>
              <w:t>4005,2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E1371D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E1371D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r w:rsidRPr="004A1039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B86289" w:rsidP="00573927">
            <w:pPr>
              <w:jc w:val="center"/>
            </w:pPr>
            <w:r w:rsidRPr="004A1039">
              <w:rPr>
                <w:sz w:val="22"/>
                <w:szCs w:val="22"/>
              </w:rPr>
              <w:t>1219</w:t>
            </w:r>
            <w:r w:rsidR="00F16C9F" w:rsidRPr="004A1039">
              <w:rPr>
                <w:sz w:val="22"/>
                <w:szCs w:val="22"/>
              </w:rPr>
              <w:t>,</w:t>
            </w:r>
            <w:r w:rsidR="00307F33" w:rsidRPr="004A103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1405,</w:t>
            </w:r>
            <w:r w:rsidR="00307F33" w:rsidRPr="004A103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1447,</w:t>
            </w:r>
            <w:r w:rsidR="00307F33" w:rsidRPr="004A1039">
              <w:rPr>
                <w:bCs/>
                <w:sz w:val="22"/>
                <w:szCs w:val="22"/>
              </w:rPr>
              <w:t>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B86289" w:rsidP="00B86289">
            <w:pPr>
              <w:jc w:val="center"/>
            </w:pPr>
            <w:r w:rsidRPr="004A1039">
              <w:rPr>
                <w:sz w:val="22"/>
                <w:szCs w:val="22"/>
              </w:rPr>
              <w:t>1219,7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1405,</w:t>
            </w:r>
            <w:r w:rsidR="00307F33" w:rsidRPr="004A103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1447,</w:t>
            </w:r>
            <w:r w:rsidR="00307F33" w:rsidRPr="004A1039">
              <w:rPr>
                <w:bCs/>
                <w:sz w:val="22"/>
                <w:szCs w:val="22"/>
              </w:rPr>
              <w:t>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roofErr w:type="spellStart"/>
            <w:r w:rsidRPr="004A1039">
              <w:rPr>
                <w:sz w:val="22"/>
                <w:szCs w:val="22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4A1039">
              <w:rPr>
                <w:sz w:val="22"/>
                <w:szCs w:val="22"/>
              </w:rPr>
              <w:t>202</w:t>
            </w:r>
            <w:r w:rsidR="00D0325B" w:rsidRPr="004A1039">
              <w:rPr>
                <w:sz w:val="22"/>
                <w:szCs w:val="22"/>
              </w:rPr>
              <w:t>6</w:t>
            </w:r>
            <w:r w:rsidRPr="004A1039">
              <w:rPr>
                <w:sz w:val="22"/>
                <w:szCs w:val="22"/>
              </w:rPr>
              <w:t xml:space="preserve"> годы»</w:t>
            </w:r>
            <w:proofErr w:type="gramStart"/>
            <w:r w:rsidR="00573DD7" w:rsidRPr="004A1039">
              <w:rPr>
                <w:sz w:val="22"/>
                <w:szCs w:val="22"/>
              </w:rPr>
              <w:t>,</w:t>
            </w:r>
            <w:r w:rsidR="00573DD7" w:rsidRPr="004A1039">
              <w:rPr>
                <w:sz w:val="22"/>
                <w:szCs w:val="22"/>
                <w:lang w:eastAsia="ru-RU"/>
              </w:rPr>
              <w:t>в</w:t>
            </w:r>
            <w:proofErr w:type="gramEnd"/>
            <w:r w:rsidR="00573DD7" w:rsidRPr="004A1039">
              <w:rPr>
                <w:sz w:val="22"/>
                <w:szCs w:val="22"/>
                <w:lang w:eastAsia="ru-RU"/>
              </w:rPr>
              <w:t xml:space="preserve"> том числе на </w:t>
            </w:r>
            <w:r w:rsidR="00573DD7"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394186" w:rsidP="00B86289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  <w:r w:rsidR="00B86289" w:rsidRPr="004A1039">
              <w:rPr>
                <w:sz w:val="22"/>
                <w:szCs w:val="22"/>
              </w:rPr>
              <w:t>4</w:t>
            </w:r>
            <w:r w:rsidRPr="004A1039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B86289" w:rsidP="00573927">
            <w:pPr>
              <w:jc w:val="center"/>
            </w:pPr>
            <w:r w:rsidRPr="004A1039">
              <w:rPr>
                <w:sz w:val="22"/>
                <w:szCs w:val="22"/>
              </w:rPr>
              <w:t>1204</w:t>
            </w:r>
            <w:r w:rsidR="00394186" w:rsidRPr="004A1039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4A1039">
              <w:rPr>
                <w:sz w:val="22"/>
                <w:szCs w:val="22"/>
              </w:rPr>
              <w:t>202</w:t>
            </w:r>
            <w:r w:rsidR="00D0325B" w:rsidRPr="004A1039">
              <w:rPr>
                <w:sz w:val="22"/>
                <w:szCs w:val="22"/>
              </w:rPr>
              <w:t>6</w:t>
            </w:r>
            <w:r w:rsidRPr="004A1039">
              <w:rPr>
                <w:sz w:val="22"/>
                <w:szCs w:val="22"/>
              </w:rPr>
              <w:t>годы»</w:t>
            </w:r>
            <w:r w:rsidR="00573DD7" w:rsidRPr="004A1039">
              <w:rPr>
                <w:sz w:val="22"/>
                <w:szCs w:val="22"/>
              </w:rPr>
              <w:t xml:space="preserve">,     </w:t>
            </w:r>
            <w:r w:rsidR="00573DD7" w:rsidRPr="004A1039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r w:rsidRPr="004A1039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B8628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82</w:t>
            </w:r>
            <w:r w:rsidR="006C3586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r w:rsidRPr="004A1039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B8628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82</w:t>
            </w:r>
            <w:r w:rsidR="006C3586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B8628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82</w:t>
            </w:r>
            <w:r w:rsidR="006C3586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FE41D7" w:rsidP="005A1B7E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A1B7E" w:rsidRPr="004A1039">
              <w:rPr>
                <w:bCs/>
                <w:sz w:val="22"/>
                <w:szCs w:val="22"/>
              </w:rPr>
              <w:t>0</w:t>
            </w:r>
            <w:r w:rsidR="005F48AF" w:rsidRPr="004A1039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FE41D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20</w:t>
            </w:r>
            <w:r w:rsidR="00FE41D7" w:rsidRPr="004A1039">
              <w:rPr>
                <w:bCs/>
                <w:sz w:val="22"/>
                <w:szCs w:val="22"/>
              </w:rPr>
              <w:t>,</w:t>
            </w:r>
            <w:r w:rsidR="007B6284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lastRenderedPageBreak/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  <w:r w:rsidRPr="004A1039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48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8C04D5" w:rsidRDefault="008C04D5" w:rsidP="006C66B4">
            <w:pPr>
              <w:jc w:val="center"/>
              <w:rPr>
                <w:bCs/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7588,5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074032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2690</w:t>
            </w:r>
            <w:r w:rsidR="00C36924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13221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2514,7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5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A1B7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7587,5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3692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B5699B" w:rsidRPr="004A1039">
              <w:rPr>
                <w:bCs/>
                <w:sz w:val="22"/>
                <w:szCs w:val="22"/>
              </w:rPr>
              <w:t>5</w:t>
            </w:r>
            <w:r w:rsidRPr="004A1039">
              <w:rPr>
                <w:bCs/>
                <w:sz w:val="22"/>
                <w:szCs w:val="22"/>
              </w:rPr>
              <w:t>13,7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25</w:t>
            </w:r>
            <w:r w:rsidR="005F48AF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E1371D" w:rsidP="00573927">
            <w:pPr>
              <w:jc w:val="center"/>
            </w:pPr>
            <w:r w:rsidRPr="004A1039"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62,4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4A1039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bookmarkStart w:id="10" w:name="OLE_LINK4"/>
            <w:bookmarkStart w:id="11" w:name="OLE_LINK5"/>
            <w:r w:rsidRPr="004A1039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8C04D5">
            <w:pPr>
              <w:jc w:val="center"/>
            </w:pPr>
            <w:r>
              <w:rPr>
                <w:color w:val="FF0000"/>
                <w:sz w:val="22"/>
                <w:szCs w:val="22"/>
              </w:rPr>
              <w:t>6553,1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t>24</w:t>
            </w:r>
            <w:r w:rsidR="00C36924" w:rsidRPr="004A1039">
              <w:rPr>
                <w:sz w:val="22"/>
                <w:szCs w:val="22"/>
              </w:rPr>
              <w:t>1</w:t>
            </w:r>
            <w:r w:rsidRPr="004A1039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t>2241,3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56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4A1039" w:rsidRDefault="00AB0228" w:rsidP="00115771">
            <w:pPr>
              <w:rPr>
                <w:bCs/>
              </w:rPr>
            </w:pPr>
            <w:bookmarkStart w:id="12" w:name="OLE_LINK8"/>
            <w:bookmarkStart w:id="13" w:name="OLE_LINK9"/>
            <w:r w:rsidRPr="004A1039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</w:t>
            </w:r>
            <w:r w:rsidRPr="004A1039">
              <w:rPr>
                <w:bCs/>
                <w:sz w:val="22"/>
                <w:szCs w:val="22"/>
              </w:rPr>
              <w:lastRenderedPageBreak/>
              <w:t>посе</w:t>
            </w:r>
            <w:r w:rsidR="00115771" w:rsidRPr="004A1039">
              <w:rPr>
                <w:bCs/>
                <w:sz w:val="22"/>
                <w:szCs w:val="22"/>
              </w:rPr>
              <w:t>ления</w:t>
            </w:r>
            <w:r w:rsidRPr="004A1039">
              <w:rPr>
                <w:bCs/>
                <w:sz w:val="22"/>
                <w:szCs w:val="22"/>
              </w:rPr>
              <w:t>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</w:pPr>
            <w:bookmarkStart w:id="14" w:name="OLE_LINK6"/>
            <w:bookmarkStart w:id="15" w:name="OLE_LINK7"/>
            <w:r w:rsidRPr="004A1039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167EDE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2630</w:t>
            </w:r>
            <w:r w:rsidR="00AB0228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 xml:space="preserve">Обеспечение освещением  населенных пунктов 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67EDE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2630</w:t>
            </w:r>
            <w:r w:rsidR="00C04A59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67EDE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2630</w:t>
            </w:r>
            <w:r w:rsidR="00C04A59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16" w:name="OLE_LINK10"/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67EDE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2630</w:t>
            </w:r>
            <w:r w:rsidR="00C04A59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bookmarkStart w:id="17" w:name="OLE_LINK11"/>
            <w:bookmarkStart w:id="18" w:name="OLE_LINK12"/>
            <w:r w:rsidRPr="004A1039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A1B7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3923,1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04A5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</w:t>
            </w:r>
            <w:r w:rsidR="00C36924" w:rsidRPr="004A1039">
              <w:rPr>
                <w:bCs/>
                <w:sz w:val="22"/>
                <w:szCs w:val="22"/>
              </w:rPr>
              <w:t>1</w:t>
            </w:r>
            <w:r w:rsidRPr="004A1039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04A5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416,6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47BDF" w:rsidP="00573927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C04A59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36924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5F48AF"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47BDF" w:rsidP="00573927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5F48AF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36924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5F48AF"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19" w:name="OLE_LINK13"/>
            <w:bookmarkStart w:id="20" w:name="OLE_LINK14"/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47BDF" w:rsidP="00573927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5F48AF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36924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5F48AF"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</w:t>
            </w:r>
            <w:r w:rsidR="008C04D5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5A1B7E" w:rsidP="008C04D5">
            <w:pPr>
              <w:jc w:val="center"/>
              <w:rPr>
                <w:bCs/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348</w:t>
            </w:r>
            <w:r w:rsidR="008C04D5" w:rsidRPr="008C04D5">
              <w:rPr>
                <w:bCs/>
                <w:color w:val="FF0000"/>
                <w:sz w:val="22"/>
                <w:szCs w:val="22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3</w:t>
            </w:r>
            <w:r w:rsidR="00077212" w:rsidRPr="004A1039">
              <w:rPr>
                <w:sz w:val="22"/>
                <w:szCs w:val="22"/>
              </w:rPr>
              <w:t>8</w:t>
            </w:r>
            <w:r w:rsidRPr="004A1039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  <w:r w:rsidRPr="004A1039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A1B7E">
            <w:pPr>
              <w:jc w:val="center"/>
              <w:rPr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2051,1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077212" w:rsidRPr="004A1039">
              <w:rPr>
                <w:sz w:val="22"/>
                <w:szCs w:val="22"/>
              </w:rPr>
              <w:t>8</w:t>
            </w:r>
            <w:r w:rsidRPr="004A1039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73927">
            <w:pPr>
              <w:jc w:val="center"/>
              <w:rPr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2051,1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077212" w:rsidRPr="004A1039">
              <w:rPr>
                <w:sz w:val="22"/>
                <w:szCs w:val="22"/>
              </w:rPr>
              <w:t>8</w:t>
            </w:r>
            <w:r w:rsidRPr="004A1039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A1039" w:rsidRDefault="007330C6" w:rsidP="00573927">
            <w:r w:rsidRPr="004A1039">
              <w:rPr>
                <w:sz w:val="22"/>
                <w:szCs w:val="22"/>
              </w:rPr>
              <w:t xml:space="preserve">Реализация проектов </w:t>
            </w:r>
            <w:r w:rsidR="00BA6370" w:rsidRPr="004A1039">
              <w:rPr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4A1039">
              <w:rPr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BC307A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335</w:t>
            </w:r>
            <w:r w:rsidR="00077212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A1039" w:rsidRDefault="007330C6" w:rsidP="00573927">
            <w:r w:rsidRPr="004A1039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A1039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4A1039" w:rsidRDefault="00077212" w:rsidP="00573927">
            <w:pPr>
              <w:jc w:val="center"/>
              <w:rPr>
                <w:bCs/>
              </w:rPr>
            </w:pPr>
          </w:p>
          <w:p w:rsidR="005A1B7E" w:rsidRPr="004A1039" w:rsidRDefault="005A1B7E" w:rsidP="005A1B7E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</w:t>
            </w:r>
            <w:r w:rsidR="00BC307A" w:rsidRPr="004A1039">
              <w:rPr>
                <w:bCs/>
                <w:sz w:val="22"/>
                <w:szCs w:val="22"/>
              </w:rPr>
              <w:t>35</w:t>
            </w:r>
            <w:r w:rsidR="00077212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lastRenderedPageBreak/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4A1039">
              <w:rPr>
                <w:sz w:val="22"/>
                <w:szCs w:val="22"/>
              </w:rPr>
              <w:t>Коломо</w:t>
            </w:r>
            <w:proofErr w:type="spellEnd"/>
            <w:r w:rsidRPr="004A1039">
              <w:rPr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4A1039" w:rsidRDefault="003A26C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4A1039">
              <w:rPr>
                <w:sz w:val="22"/>
                <w:szCs w:val="22"/>
              </w:rPr>
              <w:t>Коломо</w:t>
            </w:r>
            <w:proofErr w:type="spellEnd"/>
            <w:r w:rsidRPr="004A1039">
              <w:rPr>
                <w:sz w:val="22"/>
                <w:szCs w:val="22"/>
              </w:rPr>
              <w:t xml:space="preserve"> 2 этап за счет инициативных платежей,</w:t>
            </w:r>
            <w:r w:rsidR="00115771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</w:p>
          <w:p w:rsidR="00BA6370" w:rsidRPr="004A1039" w:rsidRDefault="00BA6370" w:rsidP="00573927">
            <w:pPr>
              <w:jc w:val="center"/>
              <w:rPr>
                <w:lang w:val="en-US"/>
              </w:rPr>
            </w:pPr>
          </w:p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roofErr w:type="spellStart"/>
            <w:r w:rsidRPr="004A1039">
              <w:rPr>
                <w:sz w:val="22"/>
                <w:szCs w:val="22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</w:t>
            </w:r>
            <w:r w:rsidRPr="004A1039">
              <w:rPr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roofErr w:type="spellStart"/>
            <w:r w:rsidRPr="004A1039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4A1039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S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9E07FB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S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200,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Субсидия на реализацию мероприятий в рамках программы  «Комплексное развитие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N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667,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</w:t>
            </w:r>
            <w:r w:rsidR="003A26CE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3A26CE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/>
                <w:bCs/>
              </w:rPr>
            </w:pPr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N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667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</w:pPr>
            <w:r w:rsidRPr="004A1039">
              <w:rPr>
                <w:sz w:val="22"/>
                <w:szCs w:val="22"/>
              </w:rPr>
              <w:t>0,</w:t>
            </w:r>
            <w:r w:rsidR="00BA6370" w:rsidRPr="004A103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</w:t>
            </w:r>
            <w:r w:rsidR="00BA6370" w:rsidRPr="004A1039">
              <w:rPr>
                <w:bCs/>
                <w:sz w:val="22"/>
                <w:szCs w:val="22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bookmarkStart w:id="21" w:name="OLE_LINK15"/>
            <w:bookmarkStart w:id="22" w:name="OLE_LINK16"/>
            <w:r w:rsidRPr="004A1039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115771">
            <w:bookmarkStart w:id="23" w:name="OLE_LINK17"/>
            <w:bookmarkStart w:id="24" w:name="OLE_LINK18"/>
            <w:r w:rsidRPr="004A1039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  <w:bookmarkEnd w:id="23"/>
            <w:bookmarkEnd w:id="24"/>
            <w:r w:rsidR="00115771" w:rsidRPr="004A103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bookmarkStart w:id="25" w:name="OLE_LINK21"/>
            <w:bookmarkStart w:id="26" w:name="OLE_LINK22"/>
            <w:bookmarkStart w:id="27" w:name="OLE_LINK23"/>
            <w:r w:rsidRPr="004A1039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bookmarkStart w:id="28" w:name="OLE_LINK19"/>
            <w:bookmarkStart w:id="29" w:name="OLE_LINK20"/>
            <w:r w:rsidRPr="004A1039">
              <w:rPr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4A1039">
              <w:rPr>
                <w:sz w:val="22"/>
                <w:szCs w:val="22"/>
              </w:rPr>
              <w:t>рамкахПодпрограммы</w:t>
            </w:r>
            <w:proofErr w:type="spellEnd"/>
            <w:r w:rsidRPr="004A1039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5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77E6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21</w:t>
            </w:r>
            <w:r w:rsidR="00BA6370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3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BA6370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  <w:lang w:val="en-US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38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</w:t>
            </w:r>
            <w:r w:rsidR="00F97B9C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r w:rsidRPr="004A1039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r w:rsidRPr="004A1039">
              <w:rPr>
                <w:sz w:val="22"/>
                <w:szCs w:val="22"/>
              </w:rPr>
              <w:t xml:space="preserve">Кадровое, </w:t>
            </w:r>
            <w:r w:rsidRPr="004A1039">
              <w:rPr>
                <w:sz w:val="22"/>
                <w:szCs w:val="22"/>
              </w:rPr>
              <w:lastRenderedPageBreak/>
              <w:t xml:space="preserve">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r w:rsidRPr="004A1039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5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4A1039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3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FD2B1C">
            <w:r w:rsidRPr="004A1039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934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A1657D" w:rsidP="00B067FC">
            <w:pPr>
              <w:spacing w:line="276" w:lineRule="auto"/>
              <w:jc w:val="center"/>
              <w:rPr>
                <w:bCs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18716,0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12338,5</w:t>
            </w:r>
          </w:p>
        </w:tc>
      </w:tr>
    </w:tbl>
    <w:p w:rsidR="002E208E" w:rsidRPr="004A1039" w:rsidRDefault="002E208E"/>
    <w:tbl>
      <w:tblPr>
        <w:tblW w:w="10248" w:type="dxa"/>
        <w:jc w:val="center"/>
        <w:tblLayout w:type="fixed"/>
        <w:tblLook w:val="00A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A1039" w:rsidRPr="004A1039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4A1039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</w:p>
          <w:p w:rsidR="004D03D7" w:rsidRPr="004A1039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  <w:r w:rsidRPr="004A1039">
              <w:rPr>
                <w:sz w:val="22"/>
                <w:szCs w:val="22"/>
              </w:rPr>
              <w:t>Приложение 4</w:t>
            </w:r>
          </w:p>
          <w:p w:rsidR="004D03D7" w:rsidRPr="004A1039" w:rsidRDefault="004D03D7" w:rsidP="004D03D7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4A1039" w:rsidRDefault="004D03D7" w:rsidP="004D03D7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 на 2024</w:t>
            </w:r>
          </w:p>
          <w:p w:rsidR="004D03D7" w:rsidRPr="004A1039" w:rsidRDefault="004D03D7" w:rsidP="004D03D7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</w:t>
            </w:r>
            <w:r w:rsidR="005C34C6" w:rsidRPr="004A1039">
              <w:rPr>
                <w:sz w:val="22"/>
                <w:szCs w:val="22"/>
              </w:rPr>
              <w:t xml:space="preserve">год и </w:t>
            </w:r>
            <w:r w:rsidRPr="004A1039">
              <w:rPr>
                <w:sz w:val="22"/>
                <w:szCs w:val="22"/>
              </w:rPr>
              <w:t>плановый период 2025 и 2026гг.</w:t>
            </w:r>
          </w:p>
          <w:p w:rsidR="004D03D7" w:rsidRPr="004A1039" w:rsidRDefault="004D03D7" w:rsidP="004D03D7">
            <w:pPr>
              <w:jc w:val="both"/>
            </w:pPr>
          </w:p>
        </w:tc>
      </w:tr>
      <w:tr w:rsidR="004A1039" w:rsidRPr="004A1039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4A1039" w:rsidRDefault="004D03D7" w:rsidP="004D03D7">
            <w:pPr>
              <w:jc w:val="center"/>
              <w:rPr>
                <w:b/>
                <w:bCs/>
                <w:sz w:val="28"/>
                <w:szCs w:val="28"/>
              </w:rPr>
            </w:pPr>
            <w:r w:rsidRPr="004A1039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4A1039">
              <w:rPr>
                <w:b/>
                <w:bCs/>
              </w:rPr>
              <w:t>Подгощского</w:t>
            </w:r>
            <w:proofErr w:type="spellEnd"/>
            <w:r w:rsidRPr="004A1039">
              <w:rPr>
                <w:b/>
                <w:bCs/>
              </w:rPr>
              <w:t xml:space="preserve"> сельского поселения и </w:t>
            </w:r>
            <w:proofErr w:type="spellStart"/>
            <w:r w:rsidRPr="004A1039">
              <w:rPr>
                <w:b/>
                <w:bCs/>
              </w:rPr>
              <w:t>непрограммным</w:t>
            </w:r>
            <w:proofErr w:type="spellEnd"/>
            <w:r w:rsidRPr="004A1039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4A1039">
              <w:rPr>
                <w:b/>
                <w:bCs/>
              </w:rPr>
              <w:t>видов расходов классификации расходов</w:t>
            </w:r>
            <w:r w:rsidR="00B6134C" w:rsidRPr="004A1039">
              <w:rPr>
                <w:b/>
                <w:bCs/>
              </w:rPr>
              <w:t xml:space="preserve"> </w:t>
            </w:r>
            <w:r w:rsidRPr="004A1039">
              <w:rPr>
                <w:b/>
                <w:bCs/>
              </w:rPr>
              <w:t>бюджета</w:t>
            </w:r>
            <w:proofErr w:type="gramEnd"/>
            <w:r w:rsidR="00B6134C" w:rsidRPr="004A1039">
              <w:rPr>
                <w:b/>
                <w:bCs/>
              </w:rPr>
              <w:t xml:space="preserve"> </w:t>
            </w:r>
            <w:proofErr w:type="spellStart"/>
            <w:r w:rsidRPr="004A1039">
              <w:rPr>
                <w:b/>
                <w:bCs/>
              </w:rPr>
              <w:t>Подгощского</w:t>
            </w:r>
            <w:proofErr w:type="spellEnd"/>
            <w:r w:rsidRPr="004A1039">
              <w:rPr>
                <w:b/>
                <w:bCs/>
              </w:rPr>
              <w:t xml:space="preserve"> сельского поселения на 2024</w:t>
            </w:r>
            <w:r w:rsidR="005C34C6" w:rsidRPr="004A1039">
              <w:rPr>
                <w:b/>
                <w:bCs/>
              </w:rPr>
              <w:t xml:space="preserve"> год</w:t>
            </w:r>
            <w:r w:rsidRPr="004A1039">
              <w:rPr>
                <w:b/>
                <w:bCs/>
              </w:rPr>
              <w:t xml:space="preserve"> и на плановый период 2025 и 2026 годов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4A1039" w:rsidRDefault="004D03D7" w:rsidP="002D23DC">
            <w:pPr>
              <w:jc w:val="right"/>
            </w:pPr>
            <w:r w:rsidRPr="004A1039">
              <w:rPr>
                <w:sz w:val="22"/>
                <w:szCs w:val="22"/>
              </w:rPr>
              <w:t>(тыс.</w:t>
            </w:r>
            <w:r w:rsidR="005C34C6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рублей)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proofErr w:type="spellStart"/>
            <w:r w:rsidRPr="004A1039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proofErr w:type="gramStart"/>
            <w:r w:rsidRPr="004A103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4A1039" w:rsidRDefault="004D03D7" w:rsidP="00B6134C">
            <w:pPr>
              <w:ind w:right="106"/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2024</w:t>
            </w:r>
          </w:p>
          <w:p w:rsidR="004D03D7" w:rsidRPr="004A1039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A1657D" w:rsidP="00B6134C">
            <w:pPr>
              <w:jc w:val="center"/>
              <w:rPr>
                <w:bCs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6403,9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6413,1</w:t>
            </w:r>
          </w:p>
        </w:tc>
      </w:tr>
      <w:tr w:rsidR="004A1039" w:rsidRPr="004A1039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8C04D5" w:rsidP="00B6134C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95</w:t>
            </w:r>
            <w:r w:rsidR="004D03D7" w:rsidRPr="008C04D5">
              <w:rPr>
                <w:bCs/>
                <w:color w:val="FF0000"/>
                <w:sz w:val="22"/>
                <w:szCs w:val="22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proofErr w:type="spellStart"/>
            <w:r w:rsidRPr="004A1039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8C04D5" w:rsidP="00B6134C">
            <w:pPr>
              <w:jc w:val="center"/>
            </w:pPr>
            <w:r w:rsidRPr="008C04D5"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8C04D5" w:rsidP="00B6134C">
            <w:pPr>
              <w:jc w:val="center"/>
            </w:pPr>
            <w:r w:rsidRPr="008C04D5"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8C04D5" w:rsidP="00B6134C">
            <w:pPr>
              <w:jc w:val="center"/>
            </w:pPr>
            <w:r w:rsidRPr="008C04D5"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5352,5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ind w:left="-43" w:firstLine="43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5195,5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ind w:left="-43" w:firstLine="43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 xml:space="preserve">Информирование населения о деятельности органов  местного самоуправления, </w:t>
            </w:r>
            <w:proofErr w:type="spellStart"/>
            <w:r w:rsidRPr="004A1039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highlight w:val="yellow"/>
              </w:rPr>
            </w:pPr>
            <w:r w:rsidRPr="004A1039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4688,9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3936,8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3976,9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A1039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1168,1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67,6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proofErr w:type="spellStart"/>
            <w:r w:rsidRPr="004A1039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4A1039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4A1039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roofErr w:type="spellStart"/>
            <w:r w:rsidRPr="004A1039">
              <w:rPr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roofErr w:type="spellStart"/>
            <w:r w:rsidRPr="004A1039">
              <w:rPr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A1657D" w:rsidP="002264C2">
            <w:pPr>
              <w:jc w:val="center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676,7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B6134C">
            <w:pPr>
              <w:jc w:val="center"/>
              <w:rPr>
                <w:bCs/>
                <w:color w:val="E36C0A" w:themeColor="accent6" w:themeShade="BF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  <w:lang w:val="en-US"/>
              </w:rPr>
              <w:t>118.6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B6134C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34,6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B6134C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C2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</w:t>
            </w:r>
            <w:r w:rsidRPr="004A1039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4C2" w:rsidRPr="004A1039" w:rsidRDefault="002264C2" w:rsidP="00B6134C">
            <w:pPr>
              <w:jc w:val="center"/>
            </w:pPr>
          </w:p>
          <w:p w:rsidR="002264C2" w:rsidRPr="004A1039" w:rsidRDefault="002264C2" w:rsidP="00B6134C">
            <w:pPr>
              <w:jc w:val="center"/>
            </w:pPr>
          </w:p>
          <w:p w:rsidR="002264C2" w:rsidRPr="004A1039" w:rsidRDefault="002264C2" w:rsidP="00B6134C">
            <w:pPr>
              <w:jc w:val="center"/>
            </w:pPr>
          </w:p>
          <w:p w:rsidR="002264C2" w:rsidRPr="004A1039" w:rsidRDefault="002264C2" w:rsidP="00B6134C">
            <w:pPr>
              <w:jc w:val="center"/>
            </w:pPr>
          </w:p>
          <w:p w:rsidR="004D03D7" w:rsidRPr="004A1039" w:rsidRDefault="004D03D7" w:rsidP="002264C2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264C2">
            <w:pPr>
              <w:jc w:val="center"/>
            </w:pPr>
            <w:r w:rsidRPr="004A1039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264C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2264C2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264C2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264C2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B6134C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4D03D7" w:rsidRPr="004A1039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4D03D7" w:rsidRPr="004A1039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4D03D7" w:rsidRPr="004A1039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roofErr w:type="spellStart"/>
            <w:r w:rsidRPr="004A1039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оборона</w:t>
            </w:r>
          </w:p>
          <w:p w:rsidR="004D03D7" w:rsidRPr="004A1039" w:rsidRDefault="004D03D7" w:rsidP="00B6134C">
            <w:pPr>
              <w:rPr>
                <w:bCs/>
              </w:rPr>
            </w:pPr>
          </w:p>
          <w:p w:rsidR="004D03D7" w:rsidRPr="004A1039" w:rsidRDefault="004D03D7" w:rsidP="00B6134C">
            <w:pPr>
              <w:rPr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roofErr w:type="spellStart"/>
            <w:r w:rsidRPr="004A1039">
              <w:rPr>
                <w:sz w:val="22"/>
                <w:szCs w:val="22"/>
              </w:rPr>
              <w:t>Непрограммные</w:t>
            </w:r>
            <w:proofErr w:type="spellEnd"/>
            <w:r w:rsidRPr="004A1039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88 0 00 00000</w:t>
            </w:r>
          </w:p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118,1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/>
                <w:bCs/>
              </w:rPr>
            </w:pPr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37,0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/>
              </w:rPr>
            </w:pPr>
            <w:r w:rsidRPr="004A103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4A1039">
              <w:rPr>
                <w:bCs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D71DF9" w:rsidP="005C2068">
            <w:pPr>
              <w:jc w:val="center"/>
            </w:pPr>
            <w:r w:rsidRPr="004A1039">
              <w:rPr>
                <w:sz w:val="22"/>
                <w:szCs w:val="22"/>
              </w:rPr>
              <w:t>410</w:t>
            </w:r>
            <w:r w:rsidR="005C2068" w:rsidRPr="004A1039">
              <w:rPr>
                <w:sz w:val="22"/>
                <w:szCs w:val="22"/>
              </w:rPr>
              <w:t>7</w:t>
            </w:r>
            <w:r w:rsidRPr="004A1039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2802,3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993C99">
            <w:pPr>
              <w:jc w:val="center"/>
            </w:pPr>
            <w:r w:rsidRPr="004A1039">
              <w:rPr>
                <w:sz w:val="22"/>
                <w:szCs w:val="22"/>
              </w:rPr>
              <w:t>408</w:t>
            </w:r>
            <w:r w:rsidR="00993C99" w:rsidRPr="004A1039">
              <w:rPr>
                <w:sz w:val="22"/>
                <w:szCs w:val="22"/>
              </w:rPr>
              <w:t>7</w:t>
            </w:r>
            <w:r w:rsidR="004D03D7" w:rsidRPr="004A1039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993C99">
            <w:pPr>
              <w:jc w:val="center"/>
            </w:pPr>
            <w:r w:rsidRPr="004A1039">
              <w:rPr>
                <w:sz w:val="22"/>
                <w:szCs w:val="22"/>
              </w:rPr>
              <w:t>408</w:t>
            </w:r>
            <w:r w:rsidR="00993C99" w:rsidRPr="004A1039">
              <w:rPr>
                <w:sz w:val="22"/>
                <w:szCs w:val="22"/>
              </w:rPr>
              <w:t>7</w:t>
            </w:r>
            <w:r w:rsidR="004D03D7" w:rsidRPr="004A1039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4005</w:t>
            </w:r>
            <w:r w:rsidR="004D03D7" w:rsidRPr="004A1039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1219</w:t>
            </w:r>
            <w:r w:rsidR="004D03D7" w:rsidRPr="004A1039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1447,8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1219</w:t>
            </w:r>
            <w:r w:rsidR="004D03D7" w:rsidRPr="004A1039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1447,8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roofErr w:type="spellStart"/>
            <w:r w:rsidRPr="004A1039">
              <w:rPr>
                <w:sz w:val="22"/>
                <w:szCs w:val="22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</w:rPr>
              <w:t xml:space="preserve"> субсидии по ремонту автомобильных дорог </w:t>
            </w:r>
            <w:r w:rsidRPr="004A1039">
              <w:rPr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4A1039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1204</w:t>
            </w:r>
            <w:r w:rsidR="004D03D7" w:rsidRPr="004A1039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1204</w:t>
            </w:r>
            <w:r w:rsidR="004D03D7" w:rsidRPr="004A1039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proofErr w:type="gramStart"/>
            <w:r w:rsidRPr="004A1039">
              <w:rPr>
                <w:sz w:val="22"/>
                <w:szCs w:val="22"/>
              </w:rPr>
              <w:t>2020-2026годы</w:t>
            </w:r>
            <w:proofErr w:type="gramEnd"/>
            <w:r w:rsidRPr="004A1039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9E4BAB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4A1039">
              <w:rPr>
                <w:sz w:val="22"/>
                <w:szCs w:val="22"/>
              </w:rPr>
              <w:lastRenderedPageBreak/>
              <w:t xml:space="preserve">автомобильных дорог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9E4BAB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9E4BAB" w:rsidP="00993C99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  <w:r w:rsidRPr="004A1039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4A1039">
              <w:rPr>
                <w:sz w:val="22"/>
                <w:szCs w:val="22"/>
              </w:rPr>
              <w:lastRenderedPageBreak/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2C7652" w:rsidRDefault="002C7652" w:rsidP="002264C2">
            <w:pPr>
              <w:jc w:val="center"/>
              <w:rPr>
                <w:bCs/>
                <w:color w:val="FF0000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7588,5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2514,7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2C7652" w:rsidP="00B6134C">
            <w:pPr>
              <w:jc w:val="center"/>
              <w:rPr>
                <w:bCs/>
                <w:color w:val="FF0000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7587,5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2513,7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62,4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5C2068">
            <w:pPr>
              <w:jc w:val="center"/>
            </w:pPr>
            <w:r>
              <w:rPr>
                <w:color w:val="FF0000"/>
                <w:sz w:val="22"/>
                <w:szCs w:val="22"/>
              </w:rPr>
              <w:t>6553,1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2241,3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«Содержание и ремонт уличного освещ</w:t>
            </w:r>
            <w:r w:rsidR="002A09C4" w:rsidRPr="004A1039">
              <w:rPr>
                <w:bCs/>
                <w:sz w:val="22"/>
                <w:szCs w:val="22"/>
              </w:rPr>
              <w:t xml:space="preserve">ения </w:t>
            </w:r>
            <w:proofErr w:type="spellStart"/>
            <w:r w:rsidR="002A09C4"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="002A09C4" w:rsidRPr="004A1039">
              <w:rPr>
                <w:bCs/>
                <w:sz w:val="22"/>
                <w:szCs w:val="22"/>
              </w:rPr>
              <w:t xml:space="preserve"> сельского поселен</w:t>
            </w:r>
            <w:r w:rsidRPr="004A103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</w:t>
            </w:r>
            <w:r w:rsidR="004D03D7"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</w:t>
            </w:r>
            <w:r w:rsidR="004D03D7"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</w:t>
            </w:r>
            <w:r w:rsidR="004D03D7"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</w:t>
            </w:r>
            <w:r w:rsidR="004D03D7"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5C2068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3923,1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416,6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B6134C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4D03D7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B6134C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4D03D7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B6134C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4D03D7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</w:t>
            </w:r>
            <w:r w:rsidR="005C2068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2C7652" w:rsidP="00C36C21">
            <w:pPr>
              <w:jc w:val="center"/>
              <w:rPr>
                <w:bCs/>
                <w:color w:val="FF0000"/>
                <w:lang w:val="en-US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3483,1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  <w:r w:rsidRPr="004A1039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4D03D7" w:rsidP="00B6134C">
            <w:pPr>
              <w:jc w:val="center"/>
              <w:rPr>
                <w:bCs/>
                <w:color w:val="FF0000"/>
                <w:lang w:val="en-US"/>
              </w:rPr>
            </w:pPr>
          </w:p>
          <w:p w:rsidR="004D03D7" w:rsidRPr="002C7652" w:rsidRDefault="004D03D7" w:rsidP="00B6134C">
            <w:pPr>
              <w:jc w:val="center"/>
              <w:rPr>
                <w:bCs/>
                <w:color w:val="FF0000"/>
                <w:lang w:val="en-US"/>
              </w:rPr>
            </w:pPr>
          </w:p>
          <w:p w:rsidR="002264C2" w:rsidRPr="002C7652" w:rsidRDefault="002264C2" w:rsidP="00B6134C">
            <w:pPr>
              <w:jc w:val="center"/>
              <w:rPr>
                <w:bCs/>
                <w:color w:val="FF0000"/>
              </w:rPr>
            </w:pPr>
          </w:p>
          <w:p w:rsidR="002264C2" w:rsidRPr="002C7652" w:rsidRDefault="002264C2" w:rsidP="00B6134C">
            <w:pPr>
              <w:jc w:val="center"/>
              <w:rPr>
                <w:bCs/>
                <w:color w:val="FF0000"/>
              </w:rPr>
            </w:pPr>
          </w:p>
          <w:p w:rsidR="004D03D7" w:rsidRPr="002C7652" w:rsidRDefault="002C7652" w:rsidP="002264C2">
            <w:pPr>
              <w:jc w:val="center"/>
              <w:rPr>
                <w:bCs/>
                <w:color w:val="FF0000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2051,1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2C7652" w:rsidP="00B6134C">
            <w:pPr>
              <w:jc w:val="center"/>
              <w:rPr>
                <w:bCs/>
                <w:color w:val="FF0000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2051,1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roofErr w:type="spellStart"/>
            <w:r w:rsidRPr="004A1039">
              <w:rPr>
                <w:sz w:val="22"/>
                <w:szCs w:val="22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</w:rPr>
              <w:t xml:space="preserve"> </w:t>
            </w:r>
            <w:r w:rsidR="002A09C4" w:rsidRPr="004A1039">
              <w:rPr>
                <w:sz w:val="22"/>
                <w:szCs w:val="22"/>
              </w:rPr>
              <w:t xml:space="preserve">субсидии на реализацию проектов </w:t>
            </w:r>
            <w:r w:rsidRPr="004A1039">
              <w:rPr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E0684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335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E0684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335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4A1039">
              <w:rPr>
                <w:sz w:val="22"/>
                <w:szCs w:val="22"/>
              </w:rPr>
              <w:t>Коломо</w:t>
            </w:r>
            <w:proofErr w:type="spellEnd"/>
            <w:r w:rsidRPr="004A1039">
              <w:rPr>
                <w:sz w:val="22"/>
                <w:szCs w:val="22"/>
              </w:rPr>
              <w:t xml:space="preserve"> 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4A1039">
              <w:rPr>
                <w:sz w:val="22"/>
                <w:szCs w:val="22"/>
              </w:rPr>
              <w:t>Коломо</w:t>
            </w:r>
            <w:proofErr w:type="spellEnd"/>
            <w:r w:rsidRPr="004A1039">
              <w:rPr>
                <w:sz w:val="22"/>
                <w:szCs w:val="22"/>
              </w:rPr>
              <w:t xml:space="preserve"> 2 этап за счет инициативных платежей</w:t>
            </w:r>
            <w:proofErr w:type="gramStart"/>
            <w:r w:rsidRPr="004A1039">
              <w:rPr>
                <w:sz w:val="22"/>
                <w:szCs w:val="22"/>
              </w:rPr>
              <w:t xml:space="preserve"> ,</w:t>
            </w:r>
            <w:proofErr w:type="gramEnd"/>
            <w:r w:rsidRPr="004A1039">
              <w:rPr>
                <w:sz w:val="22"/>
                <w:szCs w:val="22"/>
              </w:rPr>
              <w:t xml:space="preserve">зачисляемых в бюджет </w:t>
            </w:r>
            <w:r w:rsidRPr="004A1039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lang w:val="en-US"/>
              </w:rPr>
            </w:pPr>
          </w:p>
          <w:p w:rsidR="004D03D7" w:rsidRPr="004A1039" w:rsidRDefault="004D03D7" w:rsidP="00B6134C">
            <w:pPr>
              <w:jc w:val="center"/>
              <w:rPr>
                <w:lang w:val="en-US"/>
              </w:rPr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roofErr w:type="spellStart"/>
            <w:r w:rsidRPr="004A1039">
              <w:rPr>
                <w:sz w:val="22"/>
                <w:szCs w:val="22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roofErr w:type="spellStart"/>
            <w:r w:rsidRPr="004A1039">
              <w:rPr>
                <w:sz w:val="22"/>
                <w:szCs w:val="22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S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S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200,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Субсидия на реализацию мероприятий в рамках программы  « Комплексное развитие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N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667</w:t>
            </w:r>
            <w:r w:rsidR="002C7652">
              <w:rPr>
                <w:bCs/>
                <w:sz w:val="22"/>
                <w:szCs w:val="22"/>
                <w:lang w:val="en-US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/>
                <w:bCs/>
              </w:rPr>
            </w:pPr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N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C7652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667</w:t>
            </w:r>
            <w:r w:rsidR="002C7652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</w:t>
            </w:r>
            <w:r w:rsidRPr="004A1039">
              <w:rPr>
                <w:bCs/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4A1039">
              <w:rPr>
                <w:sz w:val="22"/>
                <w:szCs w:val="22"/>
              </w:rPr>
              <w:t>рамкахПодпрограммы</w:t>
            </w:r>
            <w:proofErr w:type="spellEnd"/>
            <w:r w:rsidRPr="004A1039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21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9C5D3E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bCs/>
                <w:sz w:val="22"/>
                <w:szCs w:val="22"/>
              </w:rPr>
              <w:lastRenderedPageBreak/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4A1039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М</w:t>
            </w:r>
            <w:r w:rsidRPr="004A1039">
              <w:rPr>
                <w:bCs/>
                <w:sz w:val="22"/>
                <w:szCs w:val="22"/>
              </w:rPr>
              <w:t xml:space="preserve">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4A1039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0175CE" w:rsidP="00B6134C">
            <w:r w:rsidRPr="004A1039">
              <w:rPr>
                <w:sz w:val="22"/>
                <w:szCs w:val="22"/>
              </w:rPr>
              <w:t>Ин</w:t>
            </w:r>
            <w:r w:rsidR="004D03D7" w:rsidRPr="004A1039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4D03D7" w:rsidP="00B6134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2C7652" w:rsidRDefault="00A1657D" w:rsidP="00995E30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18716,0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12338,5</w:t>
            </w:r>
          </w:p>
        </w:tc>
      </w:tr>
    </w:tbl>
    <w:p w:rsidR="0074049C" w:rsidRPr="004A1039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4A1039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4A1039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4A1039" w:rsidRDefault="00E80EC6" w:rsidP="00E80EC6">
      <w:pPr>
        <w:spacing w:after="200" w:line="276" w:lineRule="auto"/>
        <w:rPr>
          <w:b/>
          <w:sz w:val="22"/>
          <w:szCs w:val="22"/>
        </w:rPr>
      </w:pPr>
      <w:r w:rsidRPr="004A1039">
        <w:rPr>
          <w:b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0"/>
        <w:gridCol w:w="1570"/>
        <w:gridCol w:w="557"/>
        <w:gridCol w:w="728"/>
        <w:gridCol w:w="714"/>
        <w:gridCol w:w="1119"/>
        <w:gridCol w:w="1022"/>
        <w:gridCol w:w="999"/>
      </w:tblGrid>
      <w:tr w:rsidR="004A1039" w:rsidRPr="004A1039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4A1039" w:rsidRDefault="008318E7" w:rsidP="003B419C"/>
          <w:p w:rsidR="00B47AD6" w:rsidRPr="004A1039" w:rsidRDefault="00B47AD6" w:rsidP="00567BE7">
            <w:pPr>
              <w:jc w:val="right"/>
            </w:pPr>
          </w:p>
          <w:p w:rsidR="00B47AD6" w:rsidRPr="004A1039" w:rsidRDefault="00B47AD6" w:rsidP="00567BE7">
            <w:pPr>
              <w:jc w:val="right"/>
            </w:pPr>
          </w:p>
          <w:p w:rsidR="008318E7" w:rsidRPr="004A1039" w:rsidRDefault="00B47AD6" w:rsidP="00567BE7">
            <w:pPr>
              <w:jc w:val="right"/>
            </w:pPr>
            <w:r w:rsidRPr="004A1039">
              <w:t>Прил</w:t>
            </w:r>
            <w:r w:rsidR="008318E7" w:rsidRPr="004A1039">
              <w:t xml:space="preserve">ожение </w:t>
            </w:r>
            <w:r w:rsidR="002B0C34" w:rsidRPr="004A1039">
              <w:t>5</w:t>
            </w:r>
          </w:p>
          <w:p w:rsidR="008A0E88" w:rsidRPr="004A1039" w:rsidRDefault="008318E7" w:rsidP="003721FF">
            <w:pPr>
              <w:jc w:val="right"/>
            </w:pPr>
            <w:r w:rsidRPr="004A1039">
              <w:t xml:space="preserve">к решению Совета депутатов                                                                                  </w:t>
            </w:r>
          </w:p>
          <w:p w:rsidR="00B735F4" w:rsidRPr="004A1039" w:rsidRDefault="008318E7" w:rsidP="00567BE7">
            <w:pPr>
              <w:ind w:left="-142"/>
              <w:jc w:val="right"/>
            </w:pPr>
            <w:r w:rsidRPr="004A1039">
              <w:t xml:space="preserve"> "О бюджете </w:t>
            </w:r>
            <w:proofErr w:type="spellStart"/>
            <w:r w:rsidRPr="004A1039">
              <w:t>Подгощского</w:t>
            </w:r>
            <w:proofErr w:type="spellEnd"/>
            <w:r w:rsidRPr="004A1039">
              <w:t xml:space="preserve"> </w:t>
            </w:r>
            <w:proofErr w:type="gramStart"/>
            <w:r w:rsidRPr="004A1039">
              <w:t>сельского</w:t>
            </w:r>
            <w:proofErr w:type="gramEnd"/>
            <w:r w:rsidRPr="004A1039">
              <w:t xml:space="preserve"> </w:t>
            </w:r>
          </w:p>
          <w:p w:rsidR="008318E7" w:rsidRPr="004A1039" w:rsidRDefault="008318E7" w:rsidP="00567BE7">
            <w:pPr>
              <w:ind w:left="-142"/>
              <w:jc w:val="right"/>
            </w:pPr>
            <w:r w:rsidRPr="004A1039">
              <w:t xml:space="preserve">поселения на </w:t>
            </w:r>
            <w:r w:rsidR="005501E1" w:rsidRPr="004A1039">
              <w:t>2024</w:t>
            </w:r>
            <w:r w:rsidRPr="004A1039">
              <w:t xml:space="preserve"> год и </w:t>
            </w:r>
          </w:p>
          <w:p w:rsidR="008318E7" w:rsidRPr="004A1039" w:rsidRDefault="00AE4C80" w:rsidP="00567BE7">
            <w:pPr>
              <w:ind w:left="993" w:firstLine="141"/>
              <w:jc w:val="right"/>
            </w:pPr>
            <w:r w:rsidRPr="004A1039">
              <w:t xml:space="preserve">на </w:t>
            </w:r>
            <w:r w:rsidR="008318E7" w:rsidRPr="004A1039">
              <w:t xml:space="preserve">плановый период </w:t>
            </w:r>
            <w:r w:rsidR="005501E1" w:rsidRPr="004A1039">
              <w:t>2025</w:t>
            </w:r>
            <w:r w:rsidR="008318E7" w:rsidRPr="004A1039">
              <w:t xml:space="preserve"> и </w:t>
            </w:r>
            <w:r w:rsidR="00C902E0" w:rsidRPr="004A1039">
              <w:t>2026</w:t>
            </w:r>
            <w:r w:rsidR="008318E7" w:rsidRPr="004A1039">
              <w:t xml:space="preserve"> гг.</w:t>
            </w:r>
            <w:r w:rsidRPr="004A1039">
              <w:t>»</w:t>
            </w:r>
          </w:p>
          <w:p w:rsidR="008318E7" w:rsidRPr="004A1039" w:rsidRDefault="008318E7" w:rsidP="003B419C">
            <w:pPr>
              <w:jc w:val="right"/>
            </w:pPr>
          </w:p>
          <w:p w:rsidR="005B510E" w:rsidRPr="004A1039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4A103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 w:rsidRPr="004A1039">
              <w:rPr>
                <w:b/>
                <w:bCs/>
              </w:rPr>
              <w:t>(</w:t>
            </w:r>
            <w:r w:rsidRPr="004A1039">
              <w:rPr>
                <w:b/>
                <w:bCs/>
              </w:rPr>
              <w:t xml:space="preserve">муниципальным программам </w:t>
            </w:r>
            <w:proofErr w:type="spellStart"/>
            <w:r w:rsidRPr="004A1039">
              <w:rPr>
                <w:b/>
                <w:bCs/>
              </w:rPr>
              <w:t>Подгощского</w:t>
            </w:r>
            <w:proofErr w:type="spellEnd"/>
            <w:r w:rsidRPr="004A1039">
              <w:rPr>
                <w:b/>
                <w:bCs/>
              </w:rPr>
              <w:t xml:space="preserve"> сельского поселения и </w:t>
            </w:r>
            <w:proofErr w:type="spellStart"/>
            <w:r w:rsidRPr="004A1039">
              <w:rPr>
                <w:b/>
                <w:bCs/>
              </w:rPr>
              <w:t>непрограммным</w:t>
            </w:r>
            <w:proofErr w:type="spellEnd"/>
            <w:r w:rsidRPr="004A1039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4A1039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4A1039">
              <w:rPr>
                <w:b/>
                <w:bCs/>
              </w:rPr>
              <w:t xml:space="preserve"> </w:t>
            </w:r>
            <w:proofErr w:type="spellStart"/>
            <w:r w:rsidRPr="004A1039">
              <w:rPr>
                <w:b/>
                <w:bCs/>
              </w:rPr>
              <w:t>Подгощского</w:t>
            </w:r>
            <w:proofErr w:type="spellEnd"/>
            <w:r w:rsidRPr="004A1039">
              <w:rPr>
                <w:b/>
                <w:bCs/>
              </w:rPr>
              <w:t xml:space="preserve"> сельского поселения на </w:t>
            </w:r>
            <w:r w:rsidR="005501E1" w:rsidRPr="004A1039">
              <w:rPr>
                <w:b/>
                <w:bCs/>
              </w:rPr>
              <w:t>2024</w:t>
            </w:r>
            <w:r w:rsidRPr="004A1039">
              <w:rPr>
                <w:b/>
                <w:bCs/>
              </w:rPr>
              <w:t xml:space="preserve"> год и на плановый период</w:t>
            </w:r>
          </w:p>
          <w:p w:rsidR="00A173BE" w:rsidRPr="004A1039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 w:rsidRPr="004A1039">
              <w:rPr>
                <w:b/>
                <w:bCs/>
              </w:rPr>
              <w:t>2025</w:t>
            </w:r>
            <w:r w:rsidR="008318E7" w:rsidRPr="004A1039">
              <w:rPr>
                <w:b/>
                <w:bCs/>
              </w:rPr>
              <w:t xml:space="preserve"> и</w:t>
            </w:r>
            <w:r w:rsidR="00C902E0" w:rsidRPr="004A1039">
              <w:rPr>
                <w:b/>
                <w:bCs/>
              </w:rPr>
              <w:t>2026</w:t>
            </w:r>
            <w:r w:rsidR="008318E7" w:rsidRPr="004A1039">
              <w:rPr>
                <w:b/>
                <w:bCs/>
              </w:rPr>
              <w:t xml:space="preserve"> годов</w:t>
            </w:r>
          </w:p>
          <w:p w:rsidR="00B82328" w:rsidRPr="004A1039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Pr="004A1039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4A1039" w:rsidRDefault="00A66A78" w:rsidP="00A66A78">
            <w:pPr>
              <w:ind w:left="142" w:hanging="142"/>
              <w:jc w:val="right"/>
              <w:rPr>
                <w:b/>
                <w:bCs/>
              </w:rPr>
            </w:pPr>
            <w:r w:rsidRPr="004A1039">
              <w:rPr>
                <w:bCs/>
              </w:rPr>
              <w:t>(</w:t>
            </w:r>
            <w:r w:rsidR="008318E7" w:rsidRPr="004A1039">
              <w:rPr>
                <w:bCs/>
              </w:rPr>
              <w:t>тыс. руб</w:t>
            </w:r>
            <w:r w:rsidRPr="004A1039">
              <w:rPr>
                <w:bCs/>
              </w:rPr>
              <w:t>лей</w:t>
            </w:r>
            <w:r w:rsidRPr="004A1039">
              <w:rPr>
                <w:b/>
                <w:bCs/>
              </w:rPr>
              <w:t>)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8318E7" w:rsidRPr="004A1039" w:rsidRDefault="008318E7" w:rsidP="00056DC2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4A1039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4A1039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19" w:type="dxa"/>
            <w:noWrap/>
          </w:tcPr>
          <w:p w:rsidR="007E280D" w:rsidRPr="004A1039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  <w:p w:rsidR="008318E7" w:rsidRPr="004A1039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22" w:type="dxa"/>
            <w:noWrap/>
          </w:tcPr>
          <w:p w:rsidR="007E280D" w:rsidRPr="004A1039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8318E7" w:rsidRPr="004A1039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4A1039" w:rsidRDefault="00C902E0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2026</w:t>
            </w:r>
            <w:r w:rsidR="007E280D" w:rsidRPr="004A1039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4A1039" w:rsidRPr="004A1039" w:rsidTr="00972A2B">
        <w:trPr>
          <w:trHeight w:val="1007"/>
        </w:trPr>
        <w:tc>
          <w:tcPr>
            <w:tcW w:w="3250" w:type="dxa"/>
          </w:tcPr>
          <w:p w:rsidR="008318E7" w:rsidRPr="004A1039" w:rsidRDefault="008318E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Pr="004A1039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318E7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8318E7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059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</w:t>
            </w:r>
            <w:r w:rsidR="00C606BB" w:rsidRPr="004A1039">
              <w:rPr>
                <w:sz w:val="22"/>
                <w:szCs w:val="22"/>
                <w:lang w:eastAsia="ru-RU"/>
              </w:rPr>
              <w:t>1</w:t>
            </w:r>
            <w:r w:rsidRPr="004A1039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</w:t>
            </w:r>
            <w:r w:rsidR="00C606BB" w:rsidRPr="004A1039">
              <w:rPr>
                <w:sz w:val="22"/>
                <w:szCs w:val="22"/>
                <w:lang w:eastAsia="ru-RU"/>
              </w:rPr>
              <w:t>1</w:t>
            </w:r>
            <w:r w:rsidRPr="004A1039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</w:t>
            </w:r>
            <w:r w:rsidR="00C606BB" w:rsidRPr="004A1039">
              <w:rPr>
                <w:sz w:val="22"/>
                <w:szCs w:val="22"/>
                <w:lang w:eastAsia="ru-RU"/>
              </w:rPr>
              <w:t>1</w:t>
            </w:r>
            <w:r w:rsidRPr="004A1039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4A1039" w:rsidRDefault="00C606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75 0 01</w:t>
            </w:r>
            <w:r w:rsidR="00E149F1" w:rsidRPr="004A1039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149F1" w:rsidRPr="004A1039" w:rsidRDefault="00E149F1" w:rsidP="00970114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</w:t>
            </w:r>
            <w:r w:rsidR="00C606BB" w:rsidRPr="004A1039">
              <w:rPr>
                <w:sz w:val="22"/>
                <w:szCs w:val="22"/>
                <w:lang w:eastAsia="ru-RU"/>
              </w:rPr>
              <w:t>1</w:t>
            </w:r>
            <w:r w:rsidR="00970114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682"/>
        </w:trPr>
        <w:tc>
          <w:tcPr>
            <w:tcW w:w="3250" w:type="dxa"/>
          </w:tcPr>
          <w:p w:rsidR="008318E7" w:rsidRPr="004A1039" w:rsidRDefault="008318E7" w:rsidP="00056DC2">
            <w:pPr>
              <w:rPr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318E7" w:rsidRPr="00A1657D" w:rsidRDefault="00A1657D" w:rsidP="00970114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5669,9</w:t>
            </w:r>
          </w:p>
        </w:tc>
        <w:tc>
          <w:tcPr>
            <w:tcW w:w="1022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8318E7" w:rsidRPr="004A1039" w:rsidRDefault="008318E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318E7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41,1</w:t>
            </w:r>
          </w:p>
        </w:tc>
        <w:tc>
          <w:tcPr>
            <w:tcW w:w="1022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125A64" w:rsidRPr="004A1039" w:rsidRDefault="00125A6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Информационная поддержка реформы местного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1570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77 1 01 00000</w:t>
            </w:r>
          </w:p>
        </w:tc>
        <w:tc>
          <w:tcPr>
            <w:tcW w:w="557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25A6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647"/>
        </w:trPr>
        <w:tc>
          <w:tcPr>
            <w:tcW w:w="3250" w:type="dxa"/>
          </w:tcPr>
          <w:p w:rsidR="00125A64" w:rsidRPr="004A1039" w:rsidRDefault="00125A6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25A6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125A64" w:rsidRPr="004A1039" w:rsidRDefault="00125A6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25A6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125A64" w:rsidRPr="004A1039" w:rsidRDefault="00125A6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25A6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117A2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17A24" w:rsidRPr="004A1039" w:rsidRDefault="00370F86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4A1039" w:rsidRDefault="00370F86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8318E7" w:rsidRPr="004A1039" w:rsidRDefault="008318E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318E7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0D0C80" w:rsidRPr="004A1039" w:rsidRDefault="000D0C8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</w:t>
            </w:r>
            <w:proofErr w:type="gramStart"/>
            <w:r w:rsidRPr="004A1039">
              <w:rPr>
                <w:sz w:val="22"/>
                <w:szCs w:val="22"/>
                <w:lang w:eastAsia="ru-RU"/>
              </w:rPr>
              <w:t>«Р</w:t>
            </w:r>
            <w:proofErr w:type="gramEnd"/>
            <w:r w:rsidRPr="004A1039">
              <w:rPr>
                <w:sz w:val="22"/>
                <w:szCs w:val="22"/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0D0C80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0D0C80" w:rsidRPr="004A1039" w:rsidRDefault="000D0C8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0D0C80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0D0C80" w:rsidRPr="004A1039" w:rsidRDefault="000D0C8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0D0C80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0D0C80" w:rsidRPr="004A1039" w:rsidRDefault="000D0C8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19" w:type="dxa"/>
            <w:noWrap/>
          </w:tcPr>
          <w:p w:rsidR="000D0C80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840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816610" w:rsidRPr="004A1039" w:rsidRDefault="00816610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570" w:type="dxa"/>
            <w:noWrap/>
          </w:tcPr>
          <w:p w:rsidR="00816610" w:rsidRPr="004A1039" w:rsidRDefault="0081661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16610" w:rsidRPr="004A1039" w:rsidRDefault="00544E9E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5616,2</w:t>
            </w:r>
          </w:p>
        </w:tc>
        <w:tc>
          <w:tcPr>
            <w:tcW w:w="1022" w:type="dxa"/>
            <w:noWrap/>
          </w:tcPr>
          <w:p w:rsidR="00816610" w:rsidRPr="004A1039" w:rsidRDefault="000D0C8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4A1039" w:rsidRDefault="000D0C8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4A1039" w:rsidRPr="004A1039" w:rsidTr="00972A2B">
        <w:trPr>
          <w:trHeight w:val="1409"/>
        </w:trPr>
        <w:tc>
          <w:tcPr>
            <w:tcW w:w="3250" w:type="dxa"/>
          </w:tcPr>
          <w:p w:rsidR="00816610" w:rsidRPr="004A1039" w:rsidRDefault="0081661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поселения, выборных должностных лиц и иных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работниковПодгощского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16610" w:rsidRPr="004A1039" w:rsidRDefault="00544E9E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5200,9</w:t>
            </w:r>
          </w:p>
        </w:tc>
        <w:tc>
          <w:tcPr>
            <w:tcW w:w="1022" w:type="dxa"/>
            <w:noWrap/>
          </w:tcPr>
          <w:p w:rsidR="00816610" w:rsidRPr="004A1039" w:rsidRDefault="000D0C8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4A1039" w:rsidRDefault="000D0C8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2002BB" w:rsidRPr="004A1039" w:rsidRDefault="002002BB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2002BB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1022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  <w:p w:rsidR="00AA41AD" w:rsidRPr="004A1039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4A1039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4A1039" w:rsidRDefault="00AA41AD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2002BB" w:rsidRPr="004A1039" w:rsidRDefault="002002BB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2002BB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1022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20310A" w:rsidRPr="004A1039" w:rsidRDefault="0020310A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20310A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1022" w:type="dxa"/>
            <w:noWrap/>
          </w:tcPr>
          <w:p w:rsidR="0020310A" w:rsidRPr="004A1039" w:rsidRDefault="00B76BD3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4A1039" w:rsidRDefault="00B76BD3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20310A" w:rsidRPr="004A1039" w:rsidRDefault="0020310A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19" w:type="dxa"/>
            <w:noWrap/>
          </w:tcPr>
          <w:p w:rsidR="0020310A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3936,8</w:t>
            </w:r>
          </w:p>
        </w:tc>
        <w:tc>
          <w:tcPr>
            <w:tcW w:w="1022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20310A" w:rsidRPr="004A1039" w:rsidRDefault="0020310A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20310A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1168,1</w:t>
            </w:r>
          </w:p>
        </w:tc>
        <w:tc>
          <w:tcPr>
            <w:tcW w:w="1022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20310A" w:rsidRPr="004A1039" w:rsidRDefault="0020310A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19" w:type="dxa"/>
            <w:noWrap/>
          </w:tcPr>
          <w:p w:rsidR="0020310A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022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D14645" w:rsidRPr="004A1039" w:rsidRDefault="00D14645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7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D14645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022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4A1039" w:rsidRDefault="00D14645" w:rsidP="00D14645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D14645" w:rsidRPr="004A1039" w:rsidRDefault="00D14645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77 3 01 42280 </w:t>
            </w:r>
          </w:p>
        </w:tc>
        <w:tc>
          <w:tcPr>
            <w:tcW w:w="557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D14645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022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4A1039" w:rsidRDefault="00D14645" w:rsidP="00D14645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1119" w:type="dxa"/>
            <w:noWrap/>
            <w:vAlign w:val="bottom"/>
          </w:tcPr>
          <w:p w:rsidR="00876AEF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18,0</w:t>
            </w:r>
          </w:p>
          <w:p w:rsidR="00876AEF" w:rsidRPr="004A1039" w:rsidRDefault="00876AEF" w:rsidP="00056DC2">
            <w:pPr>
              <w:jc w:val="center"/>
            </w:pPr>
          </w:p>
          <w:p w:rsidR="00544E9E" w:rsidRPr="004A1039" w:rsidRDefault="00544E9E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1022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  <w:p w:rsidR="00B70817" w:rsidRPr="004A1039" w:rsidRDefault="00B70817" w:rsidP="00056DC2">
            <w:pPr>
              <w:jc w:val="center"/>
            </w:pPr>
          </w:p>
          <w:p w:rsidR="00B70817" w:rsidRPr="004A1039" w:rsidRDefault="00B70817" w:rsidP="00056DC2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  <w:p w:rsidR="00B70817" w:rsidRPr="004A1039" w:rsidRDefault="00B70817" w:rsidP="00056DC2">
            <w:pPr>
              <w:jc w:val="center"/>
            </w:pPr>
          </w:p>
          <w:p w:rsidR="00B70817" w:rsidRPr="004A1039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  <w:p w:rsidR="00B70817" w:rsidRPr="004A1039" w:rsidRDefault="00B70817" w:rsidP="00056DC2">
            <w:pPr>
              <w:jc w:val="center"/>
            </w:pPr>
          </w:p>
          <w:p w:rsidR="00B70817" w:rsidRPr="004A1039" w:rsidRDefault="00B70817" w:rsidP="00056DC2">
            <w:pPr>
              <w:jc w:val="center"/>
            </w:pP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</w:t>
            </w:r>
            <w:r w:rsidR="00B70817" w:rsidRPr="004A1039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</w:t>
            </w: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 xml:space="preserve">жизнедеятельности на территории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>78 0 00 00000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124,4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«Обеспечение пожарной безопасности на территории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и содержания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гидротехническкого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 сооружения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 водой для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78 3 01 00000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612428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612428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612428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612428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</w:t>
            </w:r>
            <w:r w:rsidR="00B70817" w:rsidRPr="004A1039">
              <w:rPr>
                <w:sz w:val="22"/>
                <w:szCs w:val="22"/>
                <w:lang w:eastAsia="ru-RU"/>
              </w:rPr>
              <w:t>8</w:t>
            </w:r>
            <w:r w:rsidRPr="004A1039">
              <w:rPr>
                <w:sz w:val="22"/>
                <w:szCs w:val="22"/>
                <w:lang w:eastAsia="ru-RU"/>
              </w:rPr>
              <w:t xml:space="preserve"> </w:t>
            </w:r>
            <w:r w:rsidR="00B70817" w:rsidRPr="004A1039">
              <w:rPr>
                <w:sz w:val="22"/>
                <w:szCs w:val="22"/>
                <w:lang w:eastAsia="ru-RU"/>
              </w:rPr>
              <w:t>3</w:t>
            </w:r>
            <w:r w:rsidRPr="004A1039">
              <w:rPr>
                <w:sz w:val="22"/>
                <w:szCs w:val="22"/>
                <w:lang w:eastAsia="ru-RU"/>
              </w:rPr>
              <w:t xml:space="preserve"> 0</w:t>
            </w:r>
            <w:r w:rsidR="00B70817" w:rsidRPr="004A1039">
              <w:rPr>
                <w:sz w:val="22"/>
                <w:szCs w:val="22"/>
                <w:lang w:eastAsia="ru-RU"/>
              </w:rPr>
              <w:t>1</w:t>
            </w:r>
            <w:r w:rsidRPr="004A1039">
              <w:rPr>
                <w:sz w:val="22"/>
                <w:szCs w:val="22"/>
                <w:lang w:eastAsia="ru-RU"/>
              </w:rPr>
              <w:t xml:space="preserve"> 99</w:t>
            </w:r>
            <w:r w:rsidR="00B70817" w:rsidRPr="004A1039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E82341" w:rsidP="00056DC2">
            <w:pPr>
              <w:jc w:val="center"/>
            </w:pPr>
            <w:r w:rsidRPr="004A1039">
              <w:rPr>
                <w:sz w:val="22"/>
                <w:szCs w:val="22"/>
              </w:rPr>
              <w:t>408</w:t>
            </w:r>
            <w:r w:rsidR="003454F6" w:rsidRPr="004A1039">
              <w:rPr>
                <w:sz w:val="22"/>
                <w:szCs w:val="22"/>
              </w:rPr>
              <w:t>7</w:t>
            </w:r>
            <w:r w:rsidR="00B70817" w:rsidRPr="004A1039">
              <w:rPr>
                <w:sz w:val="22"/>
                <w:szCs w:val="22"/>
              </w:rPr>
              <w:t>,2</w:t>
            </w: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</w:tc>
      </w:tr>
      <w:tr w:rsidR="004A1039" w:rsidRPr="004A1039" w:rsidTr="00972A2B">
        <w:trPr>
          <w:trHeight w:val="551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поселения, повышение безопасности дорожного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движения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4005,2</w:t>
            </w: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2759,4</w:t>
            </w: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2801,8</w:t>
            </w: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79</w:t>
            </w:r>
            <w:r w:rsidR="00ED3458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4A1039" w:rsidRPr="004A1039" w:rsidTr="00972A2B">
        <w:trPr>
          <w:trHeight w:val="1068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proofErr w:type="spellStart"/>
            <w:r w:rsidRPr="004A1039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E87837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120</w:t>
            </w:r>
            <w:r w:rsidR="00E87837" w:rsidRPr="004A1039">
              <w:rPr>
                <w:bCs/>
                <w:sz w:val="22"/>
                <w:szCs w:val="22"/>
                <w:lang w:eastAsia="ru-RU"/>
              </w:rPr>
              <w:t>4</w:t>
            </w:r>
            <w:r w:rsidRPr="004A1039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4A1039" w:rsidRPr="004A1039" w:rsidTr="00972A2B">
        <w:trPr>
          <w:trHeight w:val="905"/>
        </w:trPr>
        <w:tc>
          <w:tcPr>
            <w:tcW w:w="3250" w:type="dxa"/>
            <w:vAlign w:val="bottom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Дорожное хозяйство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(дорожный фонд)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79 0 02 00000</w:t>
            </w: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3454F6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82,</w:t>
            </w:r>
            <w:r w:rsidR="00B70817" w:rsidRPr="004A103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670659" w:rsidRPr="004A1039" w:rsidRDefault="00670659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960B1B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val="en-US" w:eastAsia="ru-RU"/>
              </w:rPr>
            </w:pPr>
            <w:r w:rsidRPr="004A1039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960B1B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E87837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840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</w:t>
            </w: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 xml:space="preserve">культуры и спорта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«Патриотическое воспитание детей и молодёжи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2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341"/>
        </w:trPr>
        <w:tc>
          <w:tcPr>
            <w:tcW w:w="3250" w:type="dxa"/>
            <w:vMerge w:val="restart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vMerge w:val="restart"/>
            <w:noWrap/>
          </w:tcPr>
          <w:p w:rsidR="00B70817" w:rsidRPr="004A1039" w:rsidRDefault="00B70817" w:rsidP="00763441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vMerge w:val="restart"/>
            <w:noWrap/>
          </w:tcPr>
          <w:p w:rsidR="00B70817" w:rsidRPr="004A1039" w:rsidRDefault="00B70817" w:rsidP="00763441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4A1039" w:rsidRDefault="00B70817" w:rsidP="00763441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276"/>
        </w:trPr>
        <w:tc>
          <w:tcPr>
            <w:tcW w:w="3250" w:type="dxa"/>
            <w:vMerge/>
          </w:tcPr>
          <w:p w:rsidR="00B70817" w:rsidRPr="004A1039" w:rsidRDefault="00B70817" w:rsidP="00056DC2">
            <w:pPr>
              <w:rPr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vMerge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vMerge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«Повышение интереса населения 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6573,1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19499A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3943,1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416,6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</w:t>
            </w:r>
            <w:r w:rsidR="00C215B2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972A2B" w:rsidRDefault="00972A2B" w:rsidP="0019499A">
            <w:pPr>
              <w:jc w:val="center"/>
              <w:rPr>
                <w:bCs/>
                <w:color w:val="FF0000"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3483,1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4A1039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4A1039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</w:t>
            </w:r>
            <w:r w:rsidR="00C215B2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972A2B" w:rsidRDefault="00972A2B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2051,1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972A2B" w:rsidRDefault="00972A2B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2051,1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972A2B" w:rsidRDefault="00972A2B" w:rsidP="00056DC2">
            <w:pPr>
              <w:jc w:val="center"/>
              <w:rPr>
                <w:color w:val="FF0000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2051,1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972A2B" w:rsidRDefault="00972A2B" w:rsidP="00056DC2">
            <w:pPr>
              <w:jc w:val="center"/>
              <w:rPr>
                <w:color w:val="FF0000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2051,1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B70817" w:rsidRPr="004A1039" w:rsidRDefault="00B70817" w:rsidP="00056DC2">
            <w:proofErr w:type="spellStart"/>
            <w:r w:rsidRPr="004A1039">
              <w:rPr>
                <w:sz w:val="22"/>
                <w:szCs w:val="22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</w:rPr>
              <w:t xml:space="preserve">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B70817" w:rsidRPr="004A1039" w:rsidRDefault="00C36C03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423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B70817" w:rsidRPr="004A1039" w:rsidRDefault="00C36C03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346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B70817" w:rsidRPr="004A1039" w:rsidRDefault="00C36C03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C36C03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882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2232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4A1039">
              <w:rPr>
                <w:sz w:val="22"/>
                <w:szCs w:val="22"/>
              </w:rPr>
              <w:t>Коломо</w:t>
            </w:r>
            <w:proofErr w:type="spellEnd"/>
            <w:r w:rsidRPr="004A1039">
              <w:rPr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84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2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02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75260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FB0989" w:rsidRPr="004A1039" w:rsidRDefault="00C215B2" w:rsidP="00FB0989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1022" w:type="dxa"/>
            <w:noWrap/>
          </w:tcPr>
          <w:p w:rsidR="00C215B2" w:rsidRPr="004A1039" w:rsidRDefault="00FB0989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FB0989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84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2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02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75260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FB0989" w:rsidRPr="004A1039" w:rsidRDefault="00C215B2" w:rsidP="00FB0989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FB0989" w:rsidRPr="004A1039" w:rsidRDefault="00C215B2" w:rsidP="00FB0989">
            <w:pPr>
              <w:jc w:val="center"/>
            </w:pPr>
            <w:r w:rsidRPr="004A1039">
              <w:rPr>
                <w:sz w:val="22"/>
                <w:szCs w:val="22"/>
              </w:rPr>
              <w:t>675,0</w:t>
            </w:r>
          </w:p>
        </w:tc>
        <w:tc>
          <w:tcPr>
            <w:tcW w:w="1022" w:type="dxa"/>
            <w:noWrap/>
          </w:tcPr>
          <w:p w:rsidR="00C215B2" w:rsidRPr="004A1039" w:rsidRDefault="00FB0989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FB0989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410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4A1039">
              <w:rPr>
                <w:sz w:val="22"/>
                <w:szCs w:val="22"/>
              </w:rPr>
              <w:t>Коломо</w:t>
            </w:r>
            <w:proofErr w:type="spellEnd"/>
            <w:r w:rsidRPr="004A1039">
              <w:rPr>
                <w:sz w:val="22"/>
                <w:szCs w:val="22"/>
              </w:rPr>
              <w:t xml:space="preserve"> 2Этап  за счет инициативных платежей</w:t>
            </w:r>
            <w:proofErr w:type="gramStart"/>
            <w:r w:rsidRPr="004A1039">
              <w:rPr>
                <w:sz w:val="22"/>
                <w:szCs w:val="22"/>
              </w:rPr>
              <w:t xml:space="preserve"> ,</w:t>
            </w:r>
            <w:proofErr w:type="gramEnd"/>
            <w:r w:rsidRPr="004A1039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175,0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43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022" w:type="dxa"/>
            <w:noWrap/>
          </w:tcPr>
          <w:p w:rsidR="00C215B2" w:rsidRPr="004A1039" w:rsidRDefault="009832B1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9832B1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330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022" w:type="dxa"/>
            <w:noWrap/>
          </w:tcPr>
          <w:p w:rsidR="00C215B2" w:rsidRPr="004A1039" w:rsidRDefault="009832B1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9832B1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331A03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  <w:p w:rsidR="00331A03" w:rsidRPr="004A1039" w:rsidRDefault="00331A03" w:rsidP="00331A03"/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proofErr w:type="spellStart"/>
            <w:r w:rsidRPr="004A1039">
              <w:rPr>
                <w:sz w:val="22"/>
                <w:szCs w:val="22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</w:rPr>
              <w:t xml:space="preserve">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331A03" w:rsidP="00331A03">
            <w:r w:rsidRPr="004A1039">
              <w:rPr>
                <w:sz w:val="22"/>
                <w:szCs w:val="22"/>
              </w:rPr>
              <w:t>8</w:t>
            </w:r>
            <w:r w:rsidR="00C215B2" w:rsidRPr="004A1039">
              <w:rPr>
                <w:sz w:val="22"/>
                <w:szCs w:val="22"/>
              </w:rPr>
              <w:t xml:space="preserve">4 2 02 </w:t>
            </w:r>
            <w:r w:rsidR="00C215B2" w:rsidRPr="004A1039">
              <w:rPr>
                <w:sz w:val="22"/>
                <w:szCs w:val="22"/>
                <w:lang w:val="en-US"/>
              </w:rPr>
              <w:t>S</w:t>
            </w:r>
            <w:r w:rsidR="00C215B2" w:rsidRPr="004A1039">
              <w:rPr>
                <w:sz w:val="22"/>
                <w:szCs w:val="22"/>
              </w:rPr>
              <w:t>5260</w:t>
            </w:r>
          </w:p>
          <w:p w:rsidR="00331A03" w:rsidRPr="004A1039" w:rsidRDefault="00331A03" w:rsidP="00331A03"/>
          <w:p w:rsidR="00331A03" w:rsidRPr="004A1039" w:rsidRDefault="00331A03" w:rsidP="00331A03"/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9832B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9832B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4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  <w:p w:rsidR="00331A03" w:rsidRPr="004A1039" w:rsidRDefault="00331A03" w:rsidP="00331A03"/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236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331A03" w:rsidRPr="004A1039" w:rsidRDefault="00C215B2" w:rsidP="00670659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842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  <w:p w:rsidR="00331A03" w:rsidRPr="004A1039" w:rsidRDefault="00331A03" w:rsidP="00056DC2">
            <w:pPr>
              <w:jc w:val="center"/>
            </w:pPr>
          </w:p>
          <w:p w:rsidR="00331A03" w:rsidRPr="004A1039" w:rsidRDefault="00331A03" w:rsidP="00056DC2">
            <w:pPr>
              <w:jc w:val="center"/>
            </w:pPr>
          </w:p>
          <w:p w:rsidR="00670659" w:rsidRPr="004A1039" w:rsidRDefault="0067065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19499A" w:rsidP="00544E9E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</w:t>
            </w:r>
            <w:r w:rsidR="00544E9E" w:rsidRPr="004A1039">
              <w:rPr>
                <w:sz w:val="22"/>
                <w:szCs w:val="22"/>
                <w:lang w:eastAsia="ru-RU"/>
              </w:rPr>
              <w:t>0</w:t>
            </w:r>
            <w:r w:rsidRPr="004A1039">
              <w:rPr>
                <w:sz w:val="22"/>
                <w:szCs w:val="22"/>
                <w:lang w:eastAsia="ru-RU"/>
              </w:rPr>
              <w:t>,</w:t>
            </w:r>
            <w:r w:rsidR="00C215B2" w:rsidRPr="004A103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544E9E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5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4A1039" w:rsidRDefault="00C215B2" w:rsidP="0019499A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4A1039" w:rsidRDefault="00C215B2" w:rsidP="0019499A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544E9E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2" w:type="dxa"/>
            <w:noWrap/>
          </w:tcPr>
          <w:p w:rsidR="00C215B2" w:rsidRPr="004A1039" w:rsidRDefault="00C215B2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459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544E9E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544E9E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bCs/>
                <w:sz w:val="22"/>
                <w:szCs w:val="22"/>
                <w:lang w:eastAsia="ru-RU"/>
              </w:rPr>
              <w:t>0 00 00000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19499A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4A1039">
              <w:rPr>
                <w:bCs/>
                <w:sz w:val="22"/>
                <w:szCs w:val="22"/>
                <w:lang w:eastAsia="ru-RU"/>
              </w:rPr>
              <w:t>,</w:t>
            </w: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0 01 00000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19499A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4A1039">
              <w:rPr>
                <w:bCs/>
                <w:sz w:val="22"/>
                <w:szCs w:val="22"/>
                <w:lang w:eastAsia="ru-RU"/>
              </w:rPr>
              <w:t>,</w:t>
            </w: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proofErr w:type="spellStart"/>
            <w:r w:rsidRPr="004A1039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S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19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S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S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S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 xml:space="preserve">Субсидия на реализацию мероприятий в рамках программы  «Комплексное развитие сельской территории </w:t>
            </w:r>
            <w:proofErr w:type="spellStart"/>
            <w:r w:rsidRPr="004A1039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N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N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N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N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4A1039">
              <w:rPr>
                <w:sz w:val="22"/>
                <w:szCs w:val="22"/>
              </w:rPr>
              <w:t>Подгощского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21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4A1039">
              <w:rPr>
                <w:sz w:val="22"/>
                <w:szCs w:val="22"/>
              </w:rPr>
              <w:t>Подгощском</w:t>
            </w:r>
            <w:proofErr w:type="spellEnd"/>
            <w:r w:rsidRPr="004A1039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4A1039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4A1039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4A1039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  <w:p w:rsidR="00331A03" w:rsidRPr="004A1039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  <w:p w:rsidR="00331A03" w:rsidRPr="004A1039" w:rsidRDefault="00331A03" w:rsidP="00056DC2">
            <w:pPr>
              <w:jc w:val="center"/>
              <w:rPr>
                <w:bCs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</w:rPr>
            </w:pPr>
          </w:p>
          <w:p w:rsidR="00331A03" w:rsidRPr="004A1039" w:rsidRDefault="00331A03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</w:t>
            </w: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A1657D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  <w:lang w:eastAsia="ru-RU"/>
              </w:rPr>
              <w:t>17478,5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ind w:left="-105"/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10669,0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proofErr w:type="spellStart"/>
            <w:r w:rsidRPr="004A1039">
              <w:rPr>
                <w:bCs/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4A1039">
              <w:rPr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123</w:t>
            </w:r>
            <w:r w:rsidR="00283126" w:rsidRPr="00930C00">
              <w:rPr>
                <w:bCs/>
                <w:color w:val="FF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1022" w:type="dxa"/>
            <w:noWrap/>
          </w:tcPr>
          <w:p w:rsidR="00C215B2" w:rsidRPr="004A1039" w:rsidRDefault="00930C00" w:rsidP="00056DC2">
            <w:pPr>
              <w:jc w:val="center"/>
              <w:rPr>
                <w:bCs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4A1039" w:rsidRDefault="00930C00" w:rsidP="00056DC2">
            <w:pPr>
              <w:jc w:val="center"/>
              <w:rPr>
                <w:bCs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129,</w:t>
            </w:r>
            <w:r w:rsidR="00283126" w:rsidRPr="004A1039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840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</w:t>
            </w:r>
            <w:proofErr w:type="gramStart"/>
            <w:r w:rsidRPr="004A1039">
              <w:rPr>
                <w:bCs/>
                <w:sz w:val="22"/>
                <w:szCs w:val="22"/>
                <w:lang w:eastAsia="ru-RU"/>
              </w:rPr>
              <w:t>по</w:t>
            </w:r>
            <w:proofErr w:type="gramEnd"/>
            <w:r w:rsidRPr="004A1039">
              <w:rPr>
                <w:bCs/>
                <w:sz w:val="22"/>
                <w:szCs w:val="22"/>
                <w:lang w:eastAsia="ru-RU"/>
              </w:rPr>
              <w:t xml:space="preserve"> внешнему муниципальному,</w:t>
            </w:r>
          </w:p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  <w:p w:rsidR="009832B1" w:rsidRPr="004A1039" w:rsidRDefault="009832B1" w:rsidP="00056DC2">
            <w:pPr>
              <w:jc w:val="center"/>
            </w:pPr>
          </w:p>
          <w:p w:rsidR="009832B1" w:rsidRPr="004A1039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9832B1" w:rsidRPr="004A1039" w:rsidRDefault="009832B1" w:rsidP="00056DC2">
            <w:pPr>
              <w:jc w:val="center"/>
              <w:rPr>
                <w:bCs/>
                <w:lang w:eastAsia="ru-RU"/>
              </w:rPr>
            </w:pPr>
          </w:p>
          <w:p w:rsidR="009832B1" w:rsidRPr="004A1039" w:rsidRDefault="009832B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  <w:p w:rsidR="009832B1" w:rsidRPr="004A1039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  <w:p w:rsidR="009832B1" w:rsidRPr="004A1039" w:rsidRDefault="009832B1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  <w:p w:rsidR="009832B1" w:rsidRPr="004A1039" w:rsidRDefault="009832B1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A1657D" w:rsidP="00283126">
            <w:pPr>
              <w:jc w:val="center"/>
              <w:rPr>
                <w:bCs/>
                <w:lang w:eastAsia="ru-RU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  <w:lang w:eastAsia="ru-RU"/>
              </w:rPr>
              <w:t>18716,0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ind w:hanging="105"/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12338,5</w:t>
            </w:r>
          </w:p>
        </w:tc>
      </w:tr>
    </w:tbl>
    <w:p w:rsidR="006932AC" w:rsidRPr="004A1039" w:rsidRDefault="006932AC" w:rsidP="00E80EC6">
      <w:pPr>
        <w:spacing w:after="200" w:line="276" w:lineRule="auto"/>
        <w:rPr>
          <w:lang w:eastAsia="ru-RU"/>
        </w:rPr>
      </w:pPr>
    </w:p>
    <w:p w:rsidR="006B5BD8" w:rsidRDefault="006B5BD8">
      <w:pPr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6B5BD8" w:rsidRPr="00F27BA4" w:rsidRDefault="006B5BD8" w:rsidP="006B5BD8">
      <w:pPr>
        <w:jc w:val="right"/>
      </w:pPr>
      <w:r w:rsidRPr="00F27BA4">
        <w:lastRenderedPageBreak/>
        <w:t>Приложение 6</w:t>
      </w:r>
    </w:p>
    <w:p w:rsidR="006B5BD8" w:rsidRPr="00F27BA4" w:rsidRDefault="006B5BD8" w:rsidP="006B5BD8">
      <w:pPr>
        <w:jc w:val="right"/>
      </w:pPr>
      <w:r w:rsidRPr="00F27BA4">
        <w:t>к решен</w:t>
      </w:r>
      <w:r>
        <w:t>ию Совета депутатов "О бюджете</w:t>
      </w:r>
    </w:p>
    <w:p w:rsidR="006B5BD8" w:rsidRPr="00F27BA4" w:rsidRDefault="006B5BD8" w:rsidP="006B5BD8">
      <w:pPr>
        <w:jc w:val="right"/>
      </w:pPr>
      <w:proofErr w:type="spellStart"/>
      <w:r w:rsidRPr="00F27BA4">
        <w:t>Подгощского</w:t>
      </w:r>
      <w:proofErr w:type="spellEnd"/>
      <w:r w:rsidRPr="00F27BA4">
        <w:t xml:space="preserve"> сельского поселения на 2024</w:t>
      </w:r>
    </w:p>
    <w:p w:rsidR="006B5BD8" w:rsidRPr="00F27BA4" w:rsidRDefault="006B5BD8" w:rsidP="006B5BD8">
      <w:pPr>
        <w:jc w:val="right"/>
      </w:pPr>
      <w:r w:rsidRPr="00F27BA4">
        <w:t>год и плановый период 2025и 2026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6B5BD8" w:rsidRPr="00F27BA4" w:rsidTr="00A1657D">
        <w:trPr>
          <w:trHeight w:val="330"/>
        </w:trPr>
        <w:tc>
          <w:tcPr>
            <w:tcW w:w="8472" w:type="dxa"/>
            <w:gridSpan w:val="6"/>
            <w:vAlign w:val="bottom"/>
          </w:tcPr>
          <w:p w:rsidR="006B5BD8" w:rsidRPr="00F27BA4" w:rsidRDefault="006B5BD8" w:rsidP="006B5BD8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283" w:type="dxa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</w:tr>
      <w:tr w:rsidR="006B5BD8" w:rsidRPr="00F27BA4" w:rsidTr="00A1657D">
        <w:trPr>
          <w:trHeight w:val="330"/>
        </w:trPr>
        <w:tc>
          <w:tcPr>
            <w:tcW w:w="8472" w:type="dxa"/>
            <w:gridSpan w:val="6"/>
            <w:vAlign w:val="bottom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бюджета </w:t>
            </w:r>
            <w:proofErr w:type="spellStart"/>
            <w:r w:rsidRPr="00F27BA4">
              <w:rPr>
                <w:b/>
                <w:bCs/>
              </w:rPr>
              <w:t>Подгощского</w:t>
            </w:r>
            <w:proofErr w:type="spellEnd"/>
            <w:r w:rsidRPr="00F27BA4">
              <w:rPr>
                <w:b/>
                <w:bCs/>
              </w:rPr>
              <w:t xml:space="preserve"> сельского поселения </w:t>
            </w:r>
            <w:proofErr w:type="gramStart"/>
            <w:r w:rsidRPr="00F27BA4">
              <w:rPr>
                <w:b/>
                <w:bCs/>
              </w:rPr>
              <w:t>на</w:t>
            </w:r>
            <w:proofErr w:type="gramEnd"/>
          </w:p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 год и </w:t>
            </w:r>
            <w:r w:rsidRPr="00F27BA4">
              <w:rPr>
                <w:b/>
                <w:bCs/>
              </w:rPr>
              <w:t>плановый период 2025 и 2026 годов</w:t>
            </w:r>
          </w:p>
        </w:tc>
        <w:tc>
          <w:tcPr>
            <w:tcW w:w="283" w:type="dxa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</w:tr>
      <w:tr w:rsidR="006B5BD8" w:rsidRPr="00F27BA4" w:rsidTr="00A1657D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D8" w:rsidRPr="00F27BA4" w:rsidRDefault="006B5BD8" w:rsidP="00A1657D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D8" w:rsidRPr="00F27BA4" w:rsidRDefault="006B5BD8" w:rsidP="00A1657D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D8" w:rsidRPr="00F27BA4" w:rsidRDefault="006B5BD8" w:rsidP="00A1657D">
            <w:pPr>
              <w:jc w:val="center"/>
            </w:pPr>
            <w:r w:rsidRPr="00F27BA4">
              <w:t>(тыс.  рублей)</w:t>
            </w:r>
          </w:p>
        </w:tc>
      </w:tr>
      <w:tr w:rsidR="006B5BD8" w:rsidRPr="00F27BA4" w:rsidTr="006B5BD8"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2024</w:t>
            </w:r>
          </w:p>
          <w:p w:rsidR="006B5BD8" w:rsidRPr="00F27BA4" w:rsidRDefault="006B5BD8" w:rsidP="00A1657D">
            <w:pPr>
              <w:jc w:val="center"/>
            </w:pPr>
            <w:r w:rsidRPr="00F27BA4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2026 год</w:t>
            </w:r>
          </w:p>
        </w:tc>
      </w:tr>
      <w:tr w:rsidR="006B5BD8" w:rsidRPr="00F27BA4" w:rsidTr="006B5BD8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rPr>
                <w:bCs/>
              </w:rPr>
            </w:pPr>
            <w:r w:rsidRPr="00F27BA4"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 xml:space="preserve">000 01 00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6B5BD8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  <w:tr w:rsidR="006B5BD8" w:rsidRPr="00F27BA4" w:rsidTr="00A1657D">
        <w:trPr>
          <w:trHeight w:val="11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6B5BD8">
            <w:pPr>
              <w:rPr>
                <w:bCs/>
              </w:rPr>
            </w:pPr>
            <w:r w:rsidRPr="00F27BA4">
              <w:t>Изменение остатков средств на счетах по учёту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 xml:space="preserve">000 01 05 00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A1657D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  <w:tr w:rsidR="006B5BD8" w:rsidRPr="00F27BA4" w:rsidTr="006B5BD8">
        <w:trPr>
          <w:trHeight w:val="9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r w:rsidRPr="00F27BA4"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 xml:space="preserve">707 01 05 02 00 </w:t>
            </w:r>
            <w:proofErr w:type="spellStart"/>
            <w:r w:rsidRPr="00F27BA4">
              <w:t>00</w:t>
            </w:r>
            <w:proofErr w:type="spellEnd"/>
            <w:r w:rsidRPr="00F27BA4">
              <w:t xml:space="preserve"> 0000 600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A1657D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  <w:tr w:rsidR="006B5BD8" w:rsidRPr="00F27BA4" w:rsidTr="00A1657D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6B5BD8">
            <w:r w:rsidRPr="00F27BA4">
              <w:t>Уменьшение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A1657D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  <w:tr w:rsidR="006B5BD8" w:rsidRPr="00F27BA4" w:rsidTr="00A1657D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6B5BD8">
            <w:pPr>
              <w:rPr>
                <w:highlight w:val="yellow"/>
              </w:rPr>
            </w:pPr>
            <w:r w:rsidRPr="00F27BA4">
              <w:t>Уменьшение прочих остатков</w:t>
            </w:r>
            <w:r>
              <w:t xml:space="preserve"> </w:t>
            </w:r>
            <w:r w:rsidRPr="00F27BA4">
              <w:t>денежных средств бюджетов</w:t>
            </w:r>
            <w:r>
              <w:t xml:space="preserve"> </w:t>
            </w:r>
            <w:r w:rsidRPr="00F27BA4">
              <w:t>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  <w:rPr>
                <w:highlight w:val="yellow"/>
              </w:rPr>
            </w:pPr>
            <w:r w:rsidRPr="00F27BA4"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A1657D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</w:tbl>
    <w:p w:rsidR="00A04113" w:rsidRPr="004A1039" w:rsidRDefault="00A04113" w:rsidP="00E80EC6">
      <w:pPr>
        <w:spacing w:after="200" w:line="276" w:lineRule="auto"/>
        <w:rPr>
          <w:lang w:eastAsia="ru-RU"/>
        </w:rPr>
      </w:pPr>
    </w:p>
    <w:sectPr w:rsidR="00A04113" w:rsidRPr="004A1039" w:rsidSect="00E967F6">
      <w:pgSz w:w="11906" w:h="16838"/>
      <w:pgMar w:top="-709" w:right="849" w:bottom="794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7D" w:rsidRDefault="008D547D" w:rsidP="00087BFC">
      <w:r>
        <w:separator/>
      </w:r>
    </w:p>
  </w:endnote>
  <w:endnote w:type="continuationSeparator" w:id="0">
    <w:p w:rsidR="008D547D" w:rsidRDefault="008D547D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7D" w:rsidRDefault="008D547D" w:rsidP="00087BFC">
      <w:r>
        <w:separator/>
      </w:r>
    </w:p>
  </w:footnote>
  <w:footnote w:type="continuationSeparator" w:id="0">
    <w:p w:rsidR="008D547D" w:rsidRDefault="008D547D" w:rsidP="00087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1">
    <w:nsid w:val="7FD96991"/>
    <w:multiLevelType w:val="hybridMultilevel"/>
    <w:tmpl w:val="CBC6F476"/>
    <w:lvl w:ilvl="0" w:tplc="E14E2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DB7"/>
    <w:rsid w:val="000002A7"/>
    <w:rsid w:val="0000243D"/>
    <w:rsid w:val="00003ACE"/>
    <w:rsid w:val="00003C5D"/>
    <w:rsid w:val="000041E1"/>
    <w:rsid w:val="0000726D"/>
    <w:rsid w:val="00011CD9"/>
    <w:rsid w:val="00012538"/>
    <w:rsid w:val="00013BD1"/>
    <w:rsid w:val="00014772"/>
    <w:rsid w:val="00016CD7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CAC"/>
    <w:rsid w:val="00043EF3"/>
    <w:rsid w:val="000503F8"/>
    <w:rsid w:val="00050862"/>
    <w:rsid w:val="00055710"/>
    <w:rsid w:val="00056DC2"/>
    <w:rsid w:val="00060DEC"/>
    <w:rsid w:val="00061A3E"/>
    <w:rsid w:val="00062025"/>
    <w:rsid w:val="000648FB"/>
    <w:rsid w:val="00064A66"/>
    <w:rsid w:val="00066E87"/>
    <w:rsid w:val="00067B87"/>
    <w:rsid w:val="00070EE3"/>
    <w:rsid w:val="00072CFC"/>
    <w:rsid w:val="00074032"/>
    <w:rsid w:val="0007532C"/>
    <w:rsid w:val="000765DD"/>
    <w:rsid w:val="00077212"/>
    <w:rsid w:val="00077EE7"/>
    <w:rsid w:val="00084807"/>
    <w:rsid w:val="00084B18"/>
    <w:rsid w:val="00084E48"/>
    <w:rsid w:val="00084EF5"/>
    <w:rsid w:val="00084FCB"/>
    <w:rsid w:val="00087B41"/>
    <w:rsid w:val="00087BFC"/>
    <w:rsid w:val="00090837"/>
    <w:rsid w:val="00091C0C"/>
    <w:rsid w:val="00091E0C"/>
    <w:rsid w:val="0009330F"/>
    <w:rsid w:val="000937D4"/>
    <w:rsid w:val="00094657"/>
    <w:rsid w:val="00094B5B"/>
    <w:rsid w:val="000A0E13"/>
    <w:rsid w:val="000A1387"/>
    <w:rsid w:val="000A1A5B"/>
    <w:rsid w:val="000A27BA"/>
    <w:rsid w:val="000A281C"/>
    <w:rsid w:val="000A33A3"/>
    <w:rsid w:val="000A6DB1"/>
    <w:rsid w:val="000A7051"/>
    <w:rsid w:val="000A713D"/>
    <w:rsid w:val="000B0641"/>
    <w:rsid w:val="000B1685"/>
    <w:rsid w:val="000B1F95"/>
    <w:rsid w:val="000B2A15"/>
    <w:rsid w:val="000B2D8B"/>
    <w:rsid w:val="000B3614"/>
    <w:rsid w:val="000B45BB"/>
    <w:rsid w:val="000B45C7"/>
    <w:rsid w:val="000B48ED"/>
    <w:rsid w:val="000B59DE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3348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0FEE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67EDE"/>
    <w:rsid w:val="001702F7"/>
    <w:rsid w:val="00170358"/>
    <w:rsid w:val="00175701"/>
    <w:rsid w:val="00177FA1"/>
    <w:rsid w:val="00181E0F"/>
    <w:rsid w:val="001820B3"/>
    <w:rsid w:val="00182245"/>
    <w:rsid w:val="001836CC"/>
    <w:rsid w:val="00185ABE"/>
    <w:rsid w:val="00186209"/>
    <w:rsid w:val="00187CA7"/>
    <w:rsid w:val="00191497"/>
    <w:rsid w:val="00191708"/>
    <w:rsid w:val="00191CA0"/>
    <w:rsid w:val="0019499A"/>
    <w:rsid w:val="00194D3A"/>
    <w:rsid w:val="00194DAB"/>
    <w:rsid w:val="001A09A7"/>
    <w:rsid w:val="001A0A52"/>
    <w:rsid w:val="001A115F"/>
    <w:rsid w:val="001A304E"/>
    <w:rsid w:val="001A30FD"/>
    <w:rsid w:val="001A406B"/>
    <w:rsid w:val="001A45C3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3D97"/>
    <w:rsid w:val="001D6A3A"/>
    <w:rsid w:val="001D6B27"/>
    <w:rsid w:val="001E43D9"/>
    <w:rsid w:val="001E44B3"/>
    <w:rsid w:val="001E46B2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6A7"/>
    <w:rsid w:val="001F796E"/>
    <w:rsid w:val="002002BB"/>
    <w:rsid w:val="002002F4"/>
    <w:rsid w:val="00202BC3"/>
    <w:rsid w:val="0020310A"/>
    <w:rsid w:val="0020344B"/>
    <w:rsid w:val="0020472C"/>
    <w:rsid w:val="00210CD9"/>
    <w:rsid w:val="0021254C"/>
    <w:rsid w:val="00212C6B"/>
    <w:rsid w:val="00212EDA"/>
    <w:rsid w:val="002165F0"/>
    <w:rsid w:val="002237F8"/>
    <w:rsid w:val="00225177"/>
    <w:rsid w:val="0022545D"/>
    <w:rsid w:val="002256C9"/>
    <w:rsid w:val="00225855"/>
    <w:rsid w:val="002262DE"/>
    <w:rsid w:val="002263E0"/>
    <w:rsid w:val="002264C2"/>
    <w:rsid w:val="00230D17"/>
    <w:rsid w:val="00233635"/>
    <w:rsid w:val="00233764"/>
    <w:rsid w:val="00235357"/>
    <w:rsid w:val="00235421"/>
    <w:rsid w:val="00235674"/>
    <w:rsid w:val="00246B41"/>
    <w:rsid w:val="002479C0"/>
    <w:rsid w:val="00247E3D"/>
    <w:rsid w:val="00247E66"/>
    <w:rsid w:val="002508E2"/>
    <w:rsid w:val="00251A34"/>
    <w:rsid w:val="00251A47"/>
    <w:rsid w:val="00251A6E"/>
    <w:rsid w:val="00251A72"/>
    <w:rsid w:val="002521D1"/>
    <w:rsid w:val="00256606"/>
    <w:rsid w:val="00264D0F"/>
    <w:rsid w:val="00272C69"/>
    <w:rsid w:val="0027316C"/>
    <w:rsid w:val="00274102"/>
    <w:rsid w:val="0027585D"/>
    <w:rsid w:val="00275888"/>
    <w:rsid w:val="00277601"/>
    <w:rsid w:val="002817AE"/>
    <w:rsid w:val="00283126"/>
    <w:rsid w:val="00283835"/>
    <w:rsid w:val="00283924"/>
    <w:rsid w:val="00284C73"/>
    <w:rsid w:val="00284FB1"/>
    <w:rsid w:val="00285159"/>
    <w:rsid w:val="00286AE0"/>
    <w:rsid w:val="00287B74"/>
    <w:rsid w:val="0029014A"/>
    <w:rsid w:val="0029055C"/>
    <w:rsid w:val="002914A7"/>
    <w:rsid w:val="002925F3"/>
    <w:rsid w:val="00292D3E"/>
    <w:rsid w:val="00294120"/>
    <w:rsid w:val="00296CA1"/>
    <w:rsid w:val="002A09C4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C7652"/>
    <w:rsid w:val="002D23DC"/>
    <w:rsid w:val="002D4A46"/>
    <w:rsid w:val="002D67C6"/>
    <w:rsid w:val="002D6F05"/>
    <w:rsid w:val="002D7841"/>
    <w:rsid w:val="002E0A26"/>
    <w:rsid w:val="002E1C05"/>
    <w:rsid w:val="002E1DBB"/>
    <w:rsid w:val="002E205A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48FD"/>
    <w:rsid w:val="0030775E"/>
    <w:rsid w:val="00307F33"/>
    <w:rsid w:val="00310E22"/>
    <w:rsid w:val="003113B7"/>
    <w:rsid w:val="003200EA"/>
    <w:rsid w:val="003252FC"/>
    <w:rsid w:val="003258BD"/>
    <w:rsid w:val="00326D21"/>
    <w:rsid w:val="00331460"/>
    <w:rsid w:val="00331A03"/>
    <w:rsid w:val="00332BBA"/>
    <w:rsid w:val="00335FD2"/>
    <w:rsid w:val="0033655A"/>
    <w:rsid w:val="00337450"/>
    <w:rsid w:val="0034057E"/>
    <w:rsid w:val="00341AC0"/>
    <w:rsid w:val="00344B7A"/>
    <w:rsid w:val="003454F6"/>
    <w:rsid w:val="0034567F"/>
    <w:rsid w:val="003475B3"/>
    <w:rsid w:val="003478A9"/>
    <w:rsid w:val="00352016"/>
    <w:rsid w:val="003530DD"/>
    <w:rsid w:val="00354B36"/>
    <w:rsid w:val="00355FF6"/>
    <w:rsid w:val="00360CC2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176"/>
    <w:rsid w:val="003757BA"/>
    <w:rsid w:val="0037648F"/>
    <w:rsid w:val="00385D9F"/>
    <w:rsid w:val="00386AB0"/>
    <w:rsid w:val="00386B86"/>
    <w:rsid w:val="003902AA"/>
    <w:rsid w:val="00393B79"/>
    <w:rsid w:val="0039402D"/>
    <w:rsid w:val="00394186"/>
    <w:rsid w:val="00395678"/>
    <w:rsid w:val="003978C1"/>
    <w:rsid w:val="0039795B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5C83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E79D8"/>
    <w:rsid w:val="003F1520"/>
    <w:rsid w:val="003F167E"/>
    <w:rsid w:val="003F4C41"/>
    <w:rsid w:val="003F4D9D"/>
    <w:rsid w:val="003F4E55"/>
    <w:rsid w:val="003F5F42"/>
    <w:rsid w:val="004018B1"/>
    <w:rsid w:val="00401B48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D64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CB"/>
    <w:rsid w:val="004815D0"/>
    <w:rsid w:val="00481EBE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1039"/>
    <w:rsid w:val="004A22C9"/>
    <w:rsid w:val="004A343A"/>
    <w:rsid w:val="004A51FB"/>
    <w:rsid w:val="004A6134"/>
    <w:rsid w:val="004A652F"/>
    <w:rsid w:val="004A671C"/>
    <w:rsid w:val="004A6750"/>
    <w:rsid w:val="004B21BA"/>
    <w:rsid w:val="004B2536"/>
    <w:rsid w:val="004B2C89"/>
    <w:rsid w:val="004B4245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103F"/>
    <w:rsid w:val="004E1266"/>
    <w:rsid w:val="004E1B7E"/>
    <w:rsid w:val="004E268A"/>
    <w:rsid w:val="004E3752"/>
    <w:rsid w:val="004E3ADC"/>
    <w:rsid w:val="004E5198"/>
    <w:rsid w:val="004E5270"/>
    <w:rsid w:val="004E5A5D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1291"/>
    <w:rsid w:val="00512D5F"/>
    <w:rsid w:val="0051647E"/>
    <w:rsid w:val="0051685D"/>
    <w:rsid w:val="00520F5F"/>
    <w:rsid w:val="00522B7A"/>
    <w:rsid w:val="005232E7"/>
    <w:rsid w:val="00527324"/>
    <w:rsid w:val="005311B7"/>
    <w:rsid w:val="00531492"/>
    <w:rsid w:val="00531B50"/>
    <w:rsid w:val="00533048"/>
    <w:rsid w:val="00533D77"/>
    <w:rsid w:val="00535B71"/>
    <w:rsid w:val="00535C09"/>
    <w:rsid w:val="00537789"/>
    <w:rsid w:val="005400BB"/>
    <w:rsid w:val="00540FDC"/>
    <w:rsid w:val="0054279C"/>
    <w:rsid w:val="00543F82"/>
    <w:rsid w:val="00544E9E"/>
    <w:rsid w:val="00546B77"/>
    <w:rsid w:val="0055013E"/>
    <w:rsid w:val="005501E1"/>
    <w:rsid w:val="00553377"/>
    <w:rsid w:val="00554E9A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49F6"/>
    <w:rsid w:val="0057531A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1B7E"/>
    <w:rsid w:val="005A4C14"/>
    <w:rsid w:val="005A7D95"/>
    <w:rsid w:val="005B1755"/>
    <w:rsid w:val="005B1BCE"/>
    <w:rsid w:val="005B510E"/>
    <w:rsid w:val="005B5265"/>
    <w:rsid w:val="005B79CA"/>
    <w:rsid w:val="005C0BC6"/>
    <w:rsid w:val="005C1945"/>
    <w:rsid w:val="005C19F3"/>
    <w:rsid w:val="005C2068"/>
    <w:rsid w:val="005C34C6"/>
    <w:rsid w:val="005C5562"/>
    <w:rsid w:val="005C77AF"/>
    <w:rsid w:val="005D2209"/>
    <w:rsid w:val="005D2475"/>
    <w:rsid w:val="005D5B3C"/>
    <w:rsid w:val="005D5BA1"/>
    <w:rsid w:val="005D7E8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07B6B"/>
    <w:rsid w:val="00611CD2"/>
    <w:rsid w:val="00612428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898"/>
    <w:rsid w:val="00635D2C"/>
    <w:rsid w:val="006361F2"/>
    <w:rsid w:val="006370F2"/>
    <w:rsid w:val="00640FC6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33F6"/>
    <w:rsid w:val="006546A6"/>
    <w:rsid w:val="00655EF9"/>
    <w:rsid w:val="006622A7"/>
    <w:rsid w:val="00665CDD"/>
    <w:rsid w:val="00670659"/>
    <w:rsid w:val="00672DD1"/>
    <w:rsid w:val="00673F70"/>
    <w:rsid w:val="006759A5"/>
    <w:rsid w:val="00681889"/>
    <w:rsid w:val="006818ED"/>
    <w:rsid w:val="006854B1"/>
    <w:rsid w:val="006912B7"/>
    <w:rsid w:val="00691AFA"/>
    <w:rsid w:val="00691B33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2D81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1607"/>
    <w:rsid w:val="006B3414"/>
    <w:rsid w:val="006B4366"/>
    <w:rsid w:val="006B44CD"/>
    <w:rsid w:val="006B5BD8"/>
    <w:rsid w:val="006B6280"/>
    <w:rsid w:val="006B7ECC"/>
    <w:rsid w:val="006C00AE"/>
    <w:rsid w:val="006C049C"/>
    <w:rsid w:val="006C0D25"/>
    <w:rsid w:val="006C0FCF"/>
    <w:rsid w:val="006C243D"/>
    <w:rsid w:val="006C3515"/>
    <w:rsid w:val="006C3586"/>
    <w:rsid w:val="006C5F5D"/>
    <w:rsid w:val="006C66B4"/>
    <w:rsid w:val="006D06EB"/>
    <w:rsid w:val="006D3294"/>
    <w:rsid w:val="006D46BE"/>
    <w:rsid w:val="006D48FF"/>
    <w:rsid w:val="006D4BEB"/>
    <w:rsid w:val="006D4BF9"/>
    <w:rsid w:val="006D4D05"/>
    <w:rsid w:val="006D55C0"/>
    <w:rsid w:val="006E1D5A"/>
    <w:rsid w:val="006E22B1"/>
    <w:rsid w:val="006E450C"/>
    <w:rsid w:val="006E451D"/>
    <w:rsid w:val="006E5224"/>
    <w:rsid w:val="006E7C2E"/>
    <w:rsid w:val="006F5BCF"/>
    <w:rsid w:val="00704936"/>
    <w:rsid w:val="007075BA"/>
    <w:rsid w:val="00715012"/>
    <w:rsid w:val="0071727B"/>
    <w:rsid w:val="007179C7"/>
    <w:rsid w:val="00721748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3441"/>
    <w:rsid w:val="00763E7F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0E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04E9"/>
    <w:rsid w:val="007B1CA7"/>
    <w:rsid w:val="007B2CD0"/>
    <w:rsid w:val="007B329E"/>
    <w:rsid w:val="007B6284"/>
    <w:rsid w:val="007B6591"/>
    <w:rsid w:val="007B66A0"/>
    <w:rsid w:val="007B6F1E"/>
    <w:rsid w:val="007C00B9"/>
    <w:rsid w:val="007D21E5"/>
    <w:rsid w:val="007D60CC"/>
    <w:rsid w:val="007D67EA"/>
    <w:rsid w:val="007E0F41"/>
    <w:rsid w:val="007E280D"/>
    <w:rsid w:val="007E40E7"/>
    <w:rsid w:val="007E4C81"/>
    <w:rsid w:val="007E673D"/>
    <w:rsid w:val="007E69C0"/>
    <w:rsid w:val="007E7454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222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2C05"/>
    <w:rsid w:val="00866B4C"/>
    <w:rsid w:val="00867E72"/>
    <w:rsid w:val="008702F5"/>
    <w:rsid w:val="00870C97"/>
    <w:rsid w:val="0087343D"/>
    <w:rsid w:val="00874419"/>
    <w:rsid w:val="008755B6"/>
    <w:rsid w:val="00876123"/>
    <w:rsid w:val="00876AEF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972"/>
    <w:rsid w:val="00897A6A"/>
    <w:rsid w:val="008A0E88"/>
    <w:rsid w:val="008A0FC1"/>
    <w:rsid w:val="008A1163"/>
    <w:rsid w:val="008A6EC0"/>
    <w:rsid w:val="008B3DCB"/>
    <w:rsid w:val="008B4011"/>
    <w:rsid w:val="008B4DC4"/>
    <w:rsid w:val="008C04D5"/>
    <w:rsid w:val="008C0C8D"/>
    <w:rsid w:val="008C444F"/>
    <w:rsid w:val="008C4DA4"/>
    <w:rsid w:val="008C7DBC"/>
    <w:rsid w:val="008D01CA"/>
    <w:rsid w:val="008D16DD"/>
    <w:rsid w:val="008D313F"/>
    <w:rsid w:val="008D336E"/>
    <w:rsid w:val="008D547D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1879"/>
    <w:rsid w:val="00904D62"/>
    <w:rsid w:val="00905807"/>
    <w:rsid w:val="00907D65"/>
    <w:rsid w:val="0091128D"/>
    <w:rsid w:val="00912F77"/>
    <w:rsid w:val="009140FD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0C00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515C"/>
    <w:rsid w:val="00957843"/>
    <w:rsid w:val="00960B1B"/>
    <w:rsid w:val="0096105B"/>
    <w:rsid w:val="00961156"/>
    <w:rsid w:val="0096212C"/>
    <w:rsid w:val="00962FA4"/>
    <w:rsid w:val="00963687"/>
    <w:rsid w:val="0096390F"/>
    <w:rsid w:val="00963F27"/>
    <w:rsid w:val="00965B18"/>
    <w:rsid w:val="00966F44"/>
    <w:rsid w:val="00967870"/>
    <w:rsid w:val="00970114"/>
    <w:rsid w:val="009703A7"/>
    <w:rsid w:val="00971150"/>
    <w:rsid w:val="0097118A"/>
    <w:rsid w:val="009717AF"/>
    <w:rsid w:val="00971942"/>
    <w:rsid w:val="00971C28"/>
    <w:rsid w:val="00972A2B"/>
    <w:rsid w:val="0097347B"/>
    <w:rsid w:val="00973485"/>
    <w:rsid w:val="0097565A"/>
    <w:rsid w:val="00976A03"/>
    <w:rsid w:val="00977B08"/>
    <w:rsid w:val="00977E03"/>
    <w:rsid w:val="00983252"/>
    <w:rsid w:val="009832B1"/>
    <w:rsid w:val="00983FD8"/>
    <w:rsid w:val="00987CB2"/>
    <w:rsid w:val="0099244E"/>
    <w:rsid w:val="00993C99"/>
    <w:rsid w:val="009944C3"/>
    <w:rsid w:val="00995597"/>
    <w:rsid w:val="0099578D"/>
    <w:rsid w:val="00995E30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3E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040E"/>
    <w:rsid w:val="009E07FB"/>
    <w:rsid w:val="009E115C"/>
    <w:rsid w:val="009E4832"/>
    <w:rsid w:val="009E4BAB"/>
    <w:rsid w:val="009E5867"/>
    <w:rsid w:val="009E67DF"/>
    <w:rsid w:val="009E6D30"/>
    <w:rsid w:val="009F06A3"/>
    <w:rsid w:val="009F1E1E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3D4A"/>
    <w:rsid w:val="00A14292"/>
    <w:rsid w:val="00A148BB"/>
    <w:rsid w:val="00A15E52"/>
    <w:rsid w:val="00A1657D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37C51"/>
    <w:rsid w:val="00A40429"/>
    <w:rsid w:val="00A42AA0"/>
    <w:rsid w:val="00A47BDF"/>
    <w:rsid w:val="00A47C46"/>
    <w:rsid w:val="00A530F9"/>
    <w:rsid w:val="00A54766"/>
    <w:rsid w:val="00A55663"/>
    <w:rsid w:val="00A55801"/>
    <w:rsid w:val="00A661F3"/>
    <w:rsid w:val="00A66A78"/>
    <w:rsid w:val="00A7453A"/>
    <w:rsid w:val="00A74D6D"/>
    <w:rsid w:val="00A75693"/>
    <w:rsid w:val="00A757AD"/>
    <w:rsid w:val="00A75FA7"/>
    <w:rsid w:val="00A8051F"/>
    <w:rsid w:val="00A805B1"/>
    <w:rsid w:val="00A8319B"/>
    <w:rsid w:val="00A87299"/>
    <w:rsid w:val="00A9006C"/>
    <w:rsid w:val="00A9437E"/>
    <w:rsid w:val="00AA0CEC"/>
    <w:rsid w:val="00AA0F59"/>
    <w:rsid w:val="00AA1E38"/>
    <w:rsid w:val="00AA41AD"/>
    <w:rsid w:val="00AA4696"/>
    <w:rsid w:val="00AA5BCE"/>
    <w:rsid w:val="00AA6772"/>
    <w:rsid w:val="00AA728A"/>
    <w:rsid w:val="00AA7547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76C"/>
    <w:rsid w:val="00AE584D"/>
    <w:rsid w:val="00AE5E2E"/>
    <w:rsid w:val="00AE67FE"/>
    <w:rsid w:val="00AE6A5F"/>
    <w:rsid w:val="00AF103D"/>
    <w:rsid w:val="00AF17B4"/>
    <w:rsid w:val="00AF323E"/>
    <w:rsid w:val="00AF712F"/>
    <w:rsid w:val="00B00225"/>
    <w:rsid w:val="00B04597"/>
    <w:rsid w:val="00B067FC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15"/>
    <w:rsid w:val="00B225E8"/>
    <w:rsid w:val="00B2364E"/>
    <w:rsid w:val="00B23D76"/>
    <w:rsid w:val="00B264C7"/>
    <w:rsid w:val="00B269AB"/>
    <w:rsid w:val="00B26F93"/>
    <w:rsid w:val="00B32F69"/>
    <w:rsid w:val="00B36F89"/>
    <w:rsid w:val="00B409E1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2654"/>
    <w:rsid w:val="00B735F4"/>
    <w:rsid w:val="00B74253"/>
    <w:rsid w:val="00B74AAD"/>
    <w:rsid w:val="00B75248"/>
    <w:rsid w:val="00B76BD3"/>
    <w:rsid w:val="00B77E61"/>
    <w:rsid w:val="00B81FD4"/>
    <w:rsid w:val="00B8207F"/>
    <w:rsid w:val="00B82328"/>
    <w:rsid w:val="00B824C0"/>
    <w:rsid w:val="00B853FD"/>
    <w:rsid w:val="00B86289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5B8D"/>
    <w:rsid w:val="00BC6726"/>
    <w:rsid w:val="00BC75F2"/>
    <w:rsid w:val="00BD19F4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344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2777B"/>
    <w:rsid w:val="00C314BB"/>
    <w:rsid w:val="00C319DA"/>
    <w:rsid w:val="00C32C63"/>
    <w:rsid w:val="00C33D04"/>
    <w:rsid w:val="00C36121"/>
    <w:rsid w:val="00C364EF"/>
    <w:rsid w:val="00C36924"/>
    <w:rsid w:val="00C36C03"/>
    <w:rsid w:val="00C36C21"/>
    <w:rsid w:val="00C37897"/>
    <w:rsid w:val="00C4181B"/>
    <w:rsid w:val="00C43D6F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4DE3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5C82"/>
    <w:rsid w:val="00C96986"/>
    <w:rsid w:val="00C9711C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0FB5"/>
    <w:rsid w:val="00CB4940"/>
    <w:rsid w:val="00CB671E"/>
    <w:rsid w:val="00CB6CE1"/>
    <w:rsid w:val="00CB6E6F"/>
    <w:rsid w:val="00CB743E"/>
    <w:rsid w:val="00CC2C21"/>
    <w:rsid w:val="00CC3293"/>
    <w:rsid w:val="00CC7376"/>
    <w:rsid w:val="00CD0BEF"/>
    <w:rsid w:val="00CD1BFD"/>
    <w:rsid w:val="00CD21F4"/>
    <w:rsid w:val="00CD428F"/>
    <w:rsid w:val="00CD4A17"/>
    <w:rsid w:val="00CD62CC"/>
    <w:rsid w:val="00CE3228"/>
    <w:rsid w:val="00CF1D1F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529"/>
    <w:rsid w:val="00D14645"/>
    <w:rsid w:val="00D147E0"/>
    <w:rsid w:val="00D14907"/>
    <w:rsid w:val="00D14B65"/>
    <w:rsid w:val="00D150E7"/>
    <w:rsid w:val="00D16AD5"/>
    <w:rsid w:val="00D222B9"/>
    <w:rsid w:val="00D24B9E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4DA5"/>
    <w:rsid w:val="00D4518E"/>
    <w:rsid w:val="00D46AF9"/>
    <w:rsid w:val="00D5691F"/>
    <w:rsid w:val="00D56B5F"/>
    <w:rsid w:val="00D61194"/>
    <w:rsid w:val="00D633E0"/>
    <w:rsid w:val="00D71DF9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2D00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5B8F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45B7"/>
    <w:rsid w:val="00E051B8"/>
    <w:rsid w:val="00E0639F"/>
    <w:rsid w:val="00E12751"/>
    <w:rsid w:val="00E1309D"/>
    <w:rsid w:val="00E1371D"/>
    <w:rsid w:val="00E145F4"/>
    <w:rsid w:val="00E146C0"/>
    <w:rsid w:val="00E149F1"/>
    <w:rsid w:val="00E15A5E"/>
    <w:rsid w:val="00E206CC"/>
    <w:rsid w:val="00E20868"/>
    <w:rsid w:val="00E23BB6"/>
    <w:rsid w:val="00E24FFD"/>
    <w:rsid w:val="00E31C30"/>
    <w:rsid w:val="00E335FF"/>
    <w:rsid w:val="00E37B0C"/>
    <w:rsid w:val="00E41CEB"/>
    <w:rsid w:val="00E42E29"/>
    <w:rsid w:val="00E42FF4"/>
    <w:rsid w:val="00E449FC"/>
    <w:rsid w:val="00E46F4E"/>
    <w:rsid w:val="00E47C26"/>
    <w:rsid w:val="00E501F6"/>
    <w:rsid w:val="00E50889"/>
    <w:rsid w:val="00E5266A"/>
    <w:rsid w:val="00E611EA"/>
    <w:rsid w:val="00E664E6"/>
    <w:rsid w:val="00E676BF"/>
    <w:rsid w:val="00E71B0C"/>
    <w:rsid w:val="00E72615"/>
    <w:rsid w:val="00E74C2E"/>
    <w:rsid w:val="00E767F3"/>
    <w:rsid w:val="00E77419"/>
    <w:rsid w:val="00E80EC6"/>
    <w:rsid w:val="00E822D4"/>
    <w:rsid w:val="00E82341"/>
    <w:rsid w:val="00E82B84"/>
    <w:rsid w:val="00E83457"/>
    <w:rsid w:val="00E86C16"/>
    <w:rsid w:val="00E87837"/>
    <w:rsid w:val="00E907E1"/>
    <w:rsid w:val="00E90A17"/>
    <w:rsid w:val="00E9271B"/>
    <w:rsid w:val="00E943FB"/>
    <w:rsid w:val="00E95B72"/>
    <w:rsid w:val="00E967F6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1AA4"/>
    <w:rsid w:val="00EC48B0"/>
    <w:rsid w:val="00EC57CC"/>
    <w:rsid w:val="00EC6B22"/>
    <w:rsid w:val="00EC797B"/>
    <w:rsid w:val="00EC7D89"/>
    <w:rsid w:val="00ED051E"/>
    <w:rsid w:val="00ED1D83"/>
    <w:rsid w:val="00ED329F"/>
    <w:rsid w:val="00ED3458"/>
    <w:rsid w:val="00ED6370"/>
    <w:rsid w:val="00EE0D60"/>
    <w:rsid w:val="00EE35C0"/>
    <w:rsid w:val="00EE4251"/>
    <w:rsid w:val="00EE5C52"/>
    <w:rsid w:val="00EF29F9"/>
    <w:rsid w:val="00EF5104"/>
    <w:rsid w:val="00F00164"/>
    <w:rsid w:val="00F00B0D"/>
    <w:rsid w:val="00F01867"/>
    <w:rsid w:val="00F02552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9CC"/>
    <w:rsid w:val="00F17DCF"/>
    <w:rsid w:val="00F17F6C"/>
    <w:rsid w:val="00F2208B"/>
    <w:rsid w:val="00F23018"/>
    <w:rsid w:val="00F242EA"/>
    <w:rsid w:val="00F27BA4"/>
    <w:rsid w:val="00F27D5E"/>
    <w:rsid w:val="00F337AE"/>
    <w:rsid w:val="00F36A14"/>
    <w:rsid w:val="00F372C8"/>
    <w:rsid w:val="00F37DCF"/>
    <w:rsid w:val="00F41160"/>
    <w:rsid w:val="00F41975"/>
    <w:rsid w:val="00F44828"/>
    <w:rsid w:val="00F45498"/>
    <w:rsid w:val="00F51B17"/>
    <w:rsid w:val="00F6262F"/>
    <w:rsid w:val="00F6297C"/>
    <w:rsid w:val="00F64342"/>
    <w:rsid w:val="00F67F6E"/>
    <w:rsid w:val="00F7028C"/>
    <w:rsid w:val="00F704DA"/>
    <w:rsid w:val="00F735C8"/>
    <w:rsid w:val="00F73A6E"/>
    <w:rsid w:val="00F74C69"/>
    <w:rsid w:val="00F774F8"/>
    <w:rsid w:val="00F8016A"/>
    <w:rsid w:val="00F818A9"/>
    <w:rsid w:val="00F81A4A"/>
    <w:rsid w:val="00F81FE1"/>
    <w:rsid w:val="00F82FEF"/>
    <w:rsid w:val="00F83A5A"/>
    <w:rsid w:val="00F848A4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0989"/>
    <w:rsid w:val="00FB3C0A"/>
    <w:rsid w:val="00FB5E50"/>
    <w:rsid w:val="00FB6F9D"/>
    <w:rsid w:val="00FC0120"/>
    <w:rsid w:val="00FC028E"/>
    <w:rsid w:val="00FC0976"/>
    <w:rsid w:val="00FC41F2"/>
    <w:rsid w:val="00FC5BD3"/>
    <w:rsid w:val="00FC61BD"/>
    <w:rsid w:val="00FD2734"/>
    <w:rsid w:val="00FD2B1C"/>
    <w:rsid w:val="00FD2F1F"/>
    <w:rsid w:val="00FD5577"/>
    <w:rsid w:val="00FD57F8"/>
    <w:rsid w:val="00FD69C8"/>
    <w:rsid w:val="00FD6FDF"/>
    <w:rsid w:val="00FD769E"/>
    <w:rsid w:val="00FE0F98"/>
    <w:rsid w:val="00FE1571"/>
    <w:rsid w:val="00FE41D7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styleId="aff3">
    <w:name w:val="Strong"/>
    <w:basedOn w:val="a0"/>
    <w:qFormat/>
    <w:rsid w:val="00F179CC"/>
    <w:rPr>
      <w:b/>
      <w:bCs/>
    </w:rPr>
  </w:style>
  <w:style w:type="paragraph" w:styleId="aff4">
    <w:name w:val="List Paragraph"/>
    <w:basedOn w:val="a"/>
    <w:uiPriority w:val="34"/>
    <w:qFormat/>
    <w:rsid w:val="00955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255E9-1578-43DB-B380-F21B7797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13095</Words>
  <Characters>74646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87566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5</cp:revision>
  <cp:lastPrinted>2024-12-24T12:47:00Z</cp:lastPrinted>
  <dcterms:created xsi:type="dcterms:W3CDTF">2024-12-24T08:36:00Z</dcterms:created>
  <dcterms:modified xsi:type="dcterms:W3CDTF">2024-12-24T13:02:00Z</dcterms:modified>
</cp:coreProperties>
</file>